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B5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 w14:paraId="045E45A7">
      <w:pPr>
        <w:spacing w:line="580" w:lineRule="exact"/>
        <w:jc w:val="center"/>
        <w:rPr>
          <w:rFonts w:eastAsia="方正小标宋简体"/>
        </w:rPr>
      </w:pPr>
      <w:r>
        <w:fldChar w:fldCharType="begin"/>
      </w:r>
      <w:r>
        <w:instrText xml:space="preserve"> HYPERLINK "http://files.hnedu.cn/53/82/attach/20120612/20120612153313461004.doc" \t "http://jsc.gov.hnedu.cn/c/2016-10-12/_blank" </w:instrText>
      </w:r>
      <w:r>
        <w:fldChar w:fldCharType="separate"/>
      </w:r>
      <w:r>
        <w:rPr>
          <w:rFonts w:eastAsia="方正小标宋简体"/>
          <w:sz w:val="44"/>
          <w:szCs w:val="44"/>
        </w:rPr>
        <w:t>湖南省教师资格认定体检表</w:t>
      </w:r>
      <w:r>
        <w:rPr>
          <w:rFonts w:eastAsia="方正小标宋简体"/>
          <w:sz w:val="44"/>
          <w:szCs w:val="44"/>
        </w:rPr>
        <w:fldChar w:fldCharType="end"/>
      </w:r>
    </w:p>
    <w:p w14:paraId="03F0D15C">
      <w:pPr>
        <w:snapToGrid w:val="0"/>
        <w:ind w:right="-2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eastAsia="黑体"/>
          <w:sz w:val="32"/>
          <w:szCs w:val="32"/>
        </w:rPr>
        <w:t>第    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580"/>
        <w:gridCol w:w="587"/>
        <w:gridCol w:w="184"/>
        <w:gridCol w:w="63"/>
        <w:gridCol w:w="366"/>
        <w:gridCol w:w="266"/>
        <w:gridCol w:w="158"/>
        <w:gridCol w:w="170"/>
        <w:gridCol w:w="265"/>
        <w:gridCol w:w="717"/>
        <w:gridCol w:w="24"/>
        <w:gridCol w:w="256"/>
        <w:gridCol w:w="50"/>
        <w:gridCol w:w="7"/>
        <w:gridCol w:w="59"/>
        <w:gridCol w:w="359"/>
        <w:gridCol w:w="422"/>
        <w:gridCol w:w="225"/>
        <w:gridCol w:w="155"/>
        <w:gridCol w:w="267"/>
        <w:gridCol w:w="298"/>
        <w:gridCol w:w="240"/>
        <w:gridCol w:w="796"/>
        <w:gridCol w:w="1550"/>
      </w:tblGrid>
      <w:tr w14:paraId="1548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 w14:paraId="30BE973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    名</w:t>
            </w:r>
          </w:p>
        </w:tc>
        <w:tc>
          <w:tcPr>
            <w:tcW w:w="1200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 w14:paraId="5D5E9B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4"/>
            <w:noWrap w:val="0"/>
            <w:vAlign w:val="center"/>
          </w:tcPr>
          <w:p w14:paraId="700159A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741" w:type="dxa"/>
            <w:gridSpan w:val="2"/>
            <w:noWrap w:val="0"/>
            <w:vAlign w:val="center"/>
          </w:tcPr>
          <w:p w14:paraId="3D82A0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5"/>
            <w:noWrap w:val="0"/>
            <w:vAlign w:val="center"/>
          </w:tcPr>
          <w:p w14:paraId="25DD866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婚否</w:t>
            </w:r>
          </w:p>
        </w:tc>
        <w:tc>
          <w:tcPr>
            <w:tcW w:w="802" w:type="dxa"/>
            <w:gridSpan w:val="3"/>
            <w:noWrap w:val="0"/>
            <w:vAlign w:val="center"/>
          </w:tcPr>
          <w:p w14:paraId="067BCED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noWrap w:val="0"/>
            <w:vAlign w:val="center"/>
          </w:tcPr>
          <w:p w14:paraId="5D86AE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403EDC6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 w14:paraId="1F8B34B8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7C7E7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半身</w:t>
            </w:r>
          </w:p>
          <w:p w14:paraId="2AD287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脱帽</w:t>
            </w:r>
          </w:p>
          <w:p w14:paraId="7C106D5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正面</w:t>
            </w:r>
          </w:p>
          <w:p w14:paraId="288C242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相片</w:t>
            </w:r>
          </w:p>
          <w:p w14:paraId="3031356D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A18F7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0190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3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 w14:paraId="390BD9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</w:t>
            </w:r>
          </w:p>
        </w:tc>
        <w:tc>
          <w:tcPr>
            <w:tcW w:w="1200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 w14:paraId="7448B6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4"/>
            <w:noWrap w:val="0"/>
            <w:vAlign w:val="center"/>
          </w:tcPr>
          <w:p w14:paraId="3911CF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</w:t>
            </w:r>
          </w:p>
          <w:p w14:paraId="392A2D9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证号</w:t>
            </w:r>
          </w:p>
        </w:tc>
        <w:tc>
          <w:tcPr>
            <w:tcW w:w="3875" w:type="dxa"/>
            <w:gridSpan w:val="14"/>
            <w:noWrap w:val="0"/>
            <w:vAlign w:val="center"/>
          </w:tcPr>
          <w:p w14:paraId="46331BE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7FF388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723C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3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 w14:paraId="1E5F8DA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最高学历</w:t>
            </w:r>
          </w:p>
        </w:tc>
        <w:tc>
          <w:tcPr>
            <w:tcW w:w="1200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 w14:paraId="06F00C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4"/>
            <w:noWrap w:val="0"/>
            <w:vAlign w:val="center"/>
          </w:tcPr>
          <w:p w14:paraId="2B0A1EE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</w:t>
            </w:r>
          </w:p>
          <w:p w14:paraId="1EB32E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</w:t>
            </w:r>
          </w:p>
        </w:tc>
        <w:tc>
          <w:tcPr>
            <w:tcW w:w="1472" w:type="dxa"/>
            <w:gridSpan w:val="7"/>
            <w:tcBorders>
              <w:right w:val="single" w:color="000000" w:sz="4" w:space="0"/>
            </w:tcBorders>
            <w:noWrap w:val="0"/>
            <w:vAlign w:val="center"/>
          </w:tcPr>
          <w:p w14:paraId="50150A5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02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 w14:paraId="409235A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户籍</w:t>
            </w:r>
          </w:p>
          <w:p w14:paraId="192C1AE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所在地</w:t>
            </w:r>
          </w:p>
        </w:tc>
        <w:tc>
          <w:tcPr>
            <w:tcW w:w="1601" w:type="dxa"/>
            <w:gridSpan w:val="4"/>
            <w:noWrap w:val="0"/>
            <w:vAlign w:val="center"/>
          </w:tcPr>
          <w:p w14:paraId="5A78934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4244DBD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1688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3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 w14:paraId="508D17B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现住所及</w:t>
            </w:r>
          </w:p>
          <w:p w14:paraId="71AD0C0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通讯地址</w:t>
            </w:r>
          </w:p>
        </w:tc>
        <w:tc>
          <w:tcPr>
            <w:tcW w:w="3531" w:type="dxa"/>
            <w:gridSpan w:val="1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F1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02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D66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</w:t>
            </w:r>
          </w:p>
          <w:p w14:paraId="35B2708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</w:t>
            </w:r>
          </w:p>
          <w:p w14:paraId="6704F53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种类</w:t>
            </w:r>
          </w:p>
        </w:tc>
        <w:tc>
          <w:tcPr>
            <w:tcW w:w="1601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 w14:paraId="25E302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03C2D6A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781E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3832" w:type="dxa"/>
            <w:gridSpan w:val="12"/>
            <w:noWrap w:val="0"/>
            <w:vAlign w:val="center"/>
          </w:tcPr>
          <w:p w14:paraId="27207AB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既往病史</w:t>
            </w:r>
          </w:p>
          <w:p w14:paraId="0C6B261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（须明确标明肝炎、结核、皮肤病、性传播疾病、精神病、其他，并受检者确认签字）</w:t>
            </w:r>
          </w:p>
        </w:tc>
        <w:tc>
          <w:tcPr>
            <w:tcW w:w="4684" w:type="dxa"/>
            <w:gridSpan w:val="13"/>
            <w:noWrap w:val="0"/>
            <w:vAlign w:val="center"/>
          </w:tcPr>
          <w:p w14:paraId="7AD02AE1">
            <w:pPr>
              <w:snapToGrid w:val="0"/>
              <w:rPr>
                <w:sz w:val="18"/>
                <w:szCs w:val="18"/>
              </w:rPr>
            </w:pPr>
          </w:p>
          <w:p w14:paraId="01CB535A">
            <w:pPr>
              <w:snapToGrid w:val="0"/>
              <w:rPr>
                <w:sz w:val="18"/>
                <w:szCs w:val="18"/>
              </w:rPr>
            </w:pPr>
          </w:p>
          <w:p w14:paraId="17533AB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受检者签名：</w:t>
            </w:r>
          </w:p>
        </w:tc>
      </w:tr>
      <w:tr w14:paraId="0BDF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19" w:type="dxa"/>
            <w:gridSpan w:val="3"/>
            <w:noWrap w:val="0"/>
            <w:vAlign w:val="center"/>
          </w:tcPr>
          <w:p w14:paraId="222B54B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家族病史</w:t>
            </w:r>
          </w:p>
        </w:tc>
        <w:tc>
          <w:tcPr>
            <w:tcW w:w="6897" w:type="dxa"/>
            <w:gridSpan w:val="22"/>
            <w:noWrap w:val="0"/>
            <w:vAlign w:val="center"/>
          </w:tcPr>
          <w:p w14:paraId="7E08288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57F4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52" w:type="dxa"/>
            <w:vMerge w:val="restart"/>
            <w:noWrap w:val="0"/>
            <w:vAlign w:val="center"/>
          </w:tcPr>
          <w:p w14:paraId="546F48D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五</w:t>
            </w:r>
          </w:p>
          <w:p w14:paraId="7D9D74C2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6C38797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5452C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官</w:t>
            </w:r>
          </w:p>
          <w:p w14:paraId="72866056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D23DB56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6BAC8F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</w:t>
            </w:r>
          </w:p>
        </w:tc>
        <w:tc>
          <w:tcPr>
            <w:tcW w:w="580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37EB017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眼</w:t>
            </w:r>
          </w:p>
        </w:tc>
        <w:tc>
          <w:tcPr>
            <w:tcW w:w="834" w:type="dxa"/>
            <w:gridSpan w:val="3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 w14:paraId="4091337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视力</w:t>
            </w:r>
          </w:p>
        </w:tc>
        <w:tc>
          <w:tcPr>
            <w:tcW w:w="1225" w:type="dxa"/>
            <w:gridSpan w:val="5"/>
            <w:noWrap w:val="0"/>
            <w:vAlign w:val="center"/>
          </w:tcPr>
          <w:p w14:paraId="0577ACD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 w14:paraId="3662EA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矫正视力</w:t>
            </w:r>
          </w:p>
        </w:tc>
        <w:tc>
          <w:tcPr>
            <w:tcW w:w="1177" w:type="dxa"/>
            <w:gridSpan w:val="7"/>
            <w:noWrap w:val="0"/>
            <w:vAlign w:val="center"/>
          </w:tcPr>
          <w:p w14:paraId="7F8160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945" w:type="dxa"/>
            <w:gridSpan w:val="4"/>
            <w:vMerge w:val="restart"/>
            <w:noWrap w:val="0"/>
            <w:vAlign w:val="center"/>
          </w:tcPr>
          <w:p w14:paraId="701935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辨</w:t>
            </w:r>
            <w:r>
              <w:rPr>
                <w:sz w:val="18"/>
                <w:szCs w:val="18"/>
              </w:rPr>
              <w:t>色力</w:t>
            </w:r>
          </w:p>
        </w:tc>
        <w:tc>
          <w:tcPr>
            <w:tcW w:w="1036" w:type="dxa"/>
            <w:gridSpan w:val="2"/>
            <w:vMerge w:val="restart"/>
            <w:noWrap w:val="0"/>
            <w:vAlign w:val="center"/>
          </w:tcPr>
          <w:p w14:paraId="0C73636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 w14:paraId="2843FE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 w14:paraId="731C9E4B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55A316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1465E966">
            <w:pPr>
              <w:snapToGrid w:val="0"/>
              <w:rPr>
                <w:sz w:val="18"/>
                <w:szCs w:val="18"/>
              </w:rPr>
            </w:pPr>
          </w:p>
          <w:p w14:paraId="5C703177">
            <w:pPr>
              <w:snapToGrid w:val="0"/>
              <w:rPr>
                <w:sz w:val="18"/>
                <w:szCs w:val="18"/>
              </w:rPr>
            </w:pPr>
          </w:p>
          <w:p w14:paraId="0E9D7B16">
            <w:pPr>
              <w:snapToGrid w:val="0"/>
              <w:rPr>
                <w:sz w:val="18"/>
                <w:szCs w:val="18"/>
              </w:rPr>
            </w:pPr>
          </w:p>
          <w:p w14:paraId="439C5A4D">
            <w:pPr>
              <w:snapToGrid w:val="0"/>
              <w:rPr>
                <w:sz w:val="18"/>
                <w:szCs w:val="18"/>
              </w:rPr>
            </w:pPr>
          </w:p>
          <w:p w14:paraId="627EBCA2">
            <w:pPr>
              <w:snapToGrid w:val="0"/>
              <w:rPr>
                <w:sz w:val="18"/>
                <w:szCs w:val="18"/>
              </w:rPr>
            </w:pPr>
          </w:p>
          <w:p w14:paraId="767430AA">
            <w:pPr>
              <w:snapToGrid w:val="0"/>
              <w:rPr>
                <w:sz w:val="18"/>
                <w:szCs w:val="18"/>
              </w:rPr>
            </w:pPr>
          </w:p>
          <w:p w14:paraId="440D20FC">
            <w:pPr>
              <w:snapToGrid w:val="0"/>
              <w:rPr>
                <w:sz w:val="18"/>
                <w:szCs w:val="18"/>
              </w:rPr>
            </w:pPr>
          </w:p>
          <w:p w14:paraId="34A1E610">
            <w:pPr>
              <w:snapToGrid w:val="0"/>
              <w:rPr>
                <w:sz w:val="18"/>
                <w:szCs w:val="18"/>
              </w:rPr>
            </w:pPr>
          </w:p>
          <w:p w14:paraId="5900608B">
            <w:pPr>
              <w:snapToGrid w:val="0"/>
              <w:rPr>
                <w:sz w:val="18"/>
                <w:szCs w:val="18"/>
              </w:rPr>
            </w:pPr>
          </w:p>
          <w:p w14:paraId="0721140A">
            <w:pPr>
              <w:snapToGrid w:val="0"/>
              <w:rPr>
                <w:sz w:val="18"/>
                <w:szCs w:val="18"/>
              </w:rPr>
            </w:pPr>
          </w:p>
          <w:p w14:paraId="72B726A6">
            <w:pPr>
              <w:snapToGrid w:val="0"/>
              <w:rPr>
                <w:sz w:val="18"/>
                <w:szCs w:val="18"/>
              </w:rPr>
            </w:pPr>
          </w:p>
          <w:p w14:paraId="358B56C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 w14:paraId="1195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 w14:paraId="45D068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430EA0E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D6AFC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5"/>
            <w:noWrap w:val="0"/>
            <w:vAlign w:val="center"/>
          </w:tcPr>
          <w:p w14:paraId="311E9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717" w:type="dxa"/>
            <w:vMerge w:val="continue"/>
            <w:noWrap w:val="0"/>
            <w:vAlign w:val="center"/>
          </w:tcPr>
          <w:p w14:paraId="5F50CF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gridSpan w:val="7"/>
            <w:noWrap w:val="0"/>
            <w:vAlign w:val="center"/>
          </w:tcPr>
          <w:p w14:paraId="4ACB8A7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945" w:type="dxa"/>
            <w:gridSpan w:val="4"/>
            <w:vMerge w:val="continue"/>
            <w:noWrap w:val="0"/>
            <w:vAlign w:val="center"/>
          </w:tcPr>
          <w:p w14:paraId="25D6CBB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 w:val="continue"/>
            <w:noWrap w:val="0"/>
            <w:vAlign w:val="center"/>
          </w:tcPr>
          <w:p w14:paraId="76613D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25CF45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0B53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 w14:paraId="1DFE363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F4DD4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394359B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砂眼</w:t>
            </w:r>
          </w:p>
        </w:tc>
        <w:tc>
          <w:tcPr>
            <w:tcW w:w="1225" w:type="dxa"/>
            <w:gridSpan w:val="5"/>
            <w:noWrap w:val="0"/>
            <w:vAlign w:val="center"/>
          </w:tcPr>
          <w:p w14:paraId="457FADA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 w14:paraId="1DC162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  <w:p w14:paraId="7853FA5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眼疾</w:t>
            </w:r>
          </w:p>
        </w:tc>
        <w:tc>
          <w:tcPr>
            <w:tcW w:w="3158" w:type="dxa"/>
            <w:gridSpan w:val="13"/>
            <w:vMerge w:val="restart"/>
            <w:noWrap w:val="0"/>
            <w:vAlign w:val="center"/>
          </w:tcPr>
          <w:p w14:paraId="4500118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1792F56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7166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 w14:paraId="0B2EAB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43470DA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3EC931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5"/>
            <w:noWrap w:val="0"/>
            <w:vAlign w:val="center"/>
          </w:tcPr>
          <w:p w14:paraId="0AD05F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717" w:type="dxa"/>
            <w:vMerge w:val="continue"/>
            <w:noWrap w:val="0"/>
            <w:vAlign w:val="center"/>
          </w:tcPr>
          <w:p w14:paraId="03DA6C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8" w:type="dxa"/>
            <w:gridSpan w:val="13"/>
            <w:vMerge w:val="continue"/>
            <w:noWrap w:val="0"/>
            <w:vAlign w:val="center"/>
          </w:tcPr>
          <w:p w14:paraId="006870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3080B5A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4DB8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 w14:paraId="521BCF0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03EAC52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耳</w:t>
            </w:r>
          </w:p>
        </w:tc>
        <w:tc>
          <w:tcPr>
            <w:tcW w:w="834" w:type="dxa"/>
            <w:gridSpan w:val="3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 w14:paraId="38C6C1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听力</w:t>
            </w:r>
          </w:p>
        </w:tc>
        <w:tc>
          <w:tcPr>
            <w:tcW w:w="1225" w:type="dxa"/>
            <w:gridSpan w:val="5"/>
            <w:noWrap w:val="0"/>
            <w:vAlign w:val="center"/>
          </w:tcPr>
          <w:p w14:paraId="7268C96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　  　公尺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 w14:paraId="54D618B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耳疾</w:t>
            </w:r>
          </w:p>
        </w:tc>
        <w:tc>
          <w:tcPr>
            <w:tcW w:w="3158" w:type="dxa"/>
            <w:gridSpan w:val="13"/>
            <w:vMerge w:val="restart"/>
            <w:noWrap w:val="0"/>
            <w:vAlign w:val="center"/>
          </w:tcPr>
          <w:p w14:paraId="625CB79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5BAD006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119B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 w14:paraId="6DAC61B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04216A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2F486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5"/>
            <w:noWrap w:val="0"/>
            <w:vAlign w:val="center"/>
          </w:tcPr>
          <w:p w14:paraId="7C7F8ED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　　  公尺</w:t>
            </w:r>
          </w:p>
        </w:tc>
        <w:tc>
          <w:tcPr>
            <w:tcW w:w="717" w:type="dxa"/>
            <w:vMerge w:val="continue"/>
            <w:noWrap w:val="0"/>
            <w:vAlign w:val="center"/>
          </w:tcPr>
          <w:p w14:paraId="46DBE8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8" w:type="dxa"/>
            <w:gridSpan w:val="13"/>
            <w:vMerge w:val="continue"/>
            <w:noWrap w:val="0"/>
            <w:vAlign w:val="center"/>
          </w:tcPr>
          <w:p w14:paraId="3E99125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0FDA5C5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617FB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 w14:paraId="1EF6463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color="000000" w:sz="4" w:space="0"/>
            </w:tcBorders>
            <w:noWrap w:val="0"/>
            <w:vAlign w:val="center"/>
          </w:tcPr>
          <w:p w14:paraId="3B37547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鼻</w:t>
            </w:r>
          </w:p>
        </w:tc>
        <w:tc>
          <w:tcPr>
            <w:tcW w:w="834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 w14:paraId="3C0F9A3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嗅觉</w:t>
            </w:r>
          </w:p>
        </w:tc>
        <w:tc>
          <w:tcPr>
            <w:tcW w:w="1225" w:type="dxa"/>
            <w:gridSpan w:val="5"/>
            <w:noWrap w:val="0"/>
            <w:vAlign w:val="center"/>
          </w:tcPr>
          <w:p w14:paraId="5FCAEAD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noWrap w:val="0"/>
            <w:vAlign w:val="center"/>
          </w:tcPr>
          <w:p w14:paraId="3717EE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鼻及鼻窦疾病</w:t>
            </w:r>
          </w:p>
        </w:tc>
        <w:tc>
          <w:tcPr>
            <w:tcW w:w="3158" w:type="dxa"/>
            <w:gridSpan w:val="13"/>
            <w:noWrap w:val="0"/>
            <w:vAlign w:val="center"/>
          </w:tcPr>
          <w:p w14:paraId="317315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28734B7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2876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 w14:paraId="6549BC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color="000000" w:sz="4" w:space="0"/>
            </w:tcBorders>
            <w:noWrap w:val="0"/>
            <w:vAlign w:val="center"/>
          </w:tcPr>
          <w:p w14:paraId="558B80C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咽喉</w:t>
            </w:r>
          </w:p>
        </w:tc>
        <w:tc>
          <w:tcPr>
            <w:tcW w:w="2059" w:type="dxa"/>
            <w:gridSpan w:val="8"/>
            <w:tcBorders>
              <w:left w:val="single" w:color="000000" w:sz="4" w:space="0"/>
            </w:tcBorders>
            <w:noWrap w:val="0"/>
            <w:vAlign w:val="center"/>
          </w:tcPr>
          <w:p w14:paraId="3E790CE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noWrap w:val="0"/>
            <w:vAlign w:val="center"/>
          </w:tcPr>
          <w:p w14:paraId="7533634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唇腭</w:t>
            </w:r>
          </w:p>
        </w:tc>
        <w:tc>
          <w:tcPr>
            <w:tcW w:w="755" w:type="dxa"/>
            <w:gridSpan w:val="6"/>
            <w:noWrap w:val="0"/>
            <w:vAlign w:val="center"/>
          </w:tcPr>
          <w:p w14:paraId="380E54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5"/>
            <w:noWrap w:val="0"/>
            <w:vAlign w:val="center"/>
          </w:tcPr>
          <w:p w14:paraId="21D3877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口吃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37D052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46AB894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5658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 w14:paraId="735161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color="000000" w:sz="4" w:space="0"/>
            </w:tcBorders>
            <w:noWrap w:val="0"/>
            <w:vAlign w:val="center"/>
          </w:tcPr>
          <w:p w14:paraId="617F9B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齿</w:t>
            </w:r>
          </w:p>
        </w:tc>
        <w:tc>
          <w:tcPr>
            <w:tcW w:w="7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E4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CF23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龋齿</w:t>
            </w:r>
          </w:p>
        </w:tc>
        <w:tc>
          <w:tcPr>
            <w:tcW w:w="1334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7E12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 w14:paraId="4D5349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缺齿</w:t>
            </w:r>
          </w:p>
        </w:tc>
        <w:tc>
          <w:tcPr>
            <w:tcW w:w="359" w:type="dxa"/>
            <w:noWrap w:val="0"/>
            <w:vAlign w:val="center"/>
          </w:tcPr>
          <w:p w14:paraId="1B87FAF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5"/>
            <w:noWrap w:val="0"/>
            <w:vAlign w:val="center"/>
          </w:tcPr>
          <w:p w14:paraId="59C7A3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齿槽脓漏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38B3B3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6D9E169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5AB5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 w14:paraId="463F0C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5EE05E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5347" w:type="dxa"/>
            <w:gridSpan w:val="21"/>
            <w:noWrap w:val="0"/>
            <w:vAlign w:val="top"/>
          </w:tcPr>
          <w:p w14:paraId="535449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74B969AD">
            <w:pPr>
              <w:snapToGrid w:val="0"/>
              <w:rPr>
                <w:sz w:val="18"/>
                <w:szCs w:val="18"/>
              </w:rPr>
            </w:pPr>
          </w:p>
        </w:tc>
      </w:tr>
      <w:tr w14:paraId="1D58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52" w:type="dxa"/>
            <w:vMerge w:val="restart"/>
            <w:noWrap w:val="0"/>
            <w:vAlign w:val="center"/>
          </w:tcPr>
          <w:p w14:paraId="520AD45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</w:t>
            </w:r>
          </w:p>
          <w:p w14:paraId="123CC87D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79644EB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0E4B95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97208C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 w14:paraId="77AA35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身高</w:t>
            </w:r>
          </w:p>
        </w:tc>
        <w:tc>
          <w:tcPr>
            <w:tcW w:w="1037" w:type="dxa"/>
            <w:gridSpan w:val="5"/>
            <w:noWrap w:val="0"/>
            <w:vAlign w:val="center"/>
          </w:tcPr>
          <w:p w14:paraId="408309E2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 w14:paraId="479115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胸围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 w14:paraId="528A64B4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1069" w:type="dxa"/>
            <w:gridSpan w:val="4"/>
            <w:vMerge w:val="restart"/>
            <w:noWrap w:val="0"/>
            <w:vAlign w:val="center"/>
          </w:tcPr>
          <w:p w14:paraId="5348414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皮肤</w:t>
            </w:r>
          </w:p>
        </w:tc>
        <w:tc>
          <w:tcPr>
            <w:tcW w:w="1334" w:type="dxa"/>
            <w:gridSpan w:val="3"/>
            <w:vMerge w:val="restart"/>
            <w:noWrap w:val="0"/>
            <w:vAlign w:val="center"/>
          </w:tcPr>
          <w:p w14:paraId="03F169A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 w14:paraId="1644053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 w14:paraId="1810E8B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D200FC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66FF86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62CC18B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2D30BB8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85C621B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1C3FCF9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29021A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 w14:paraId="4DB9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 w14:paraId="3E174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093E27B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体重</w:t>
            </w:r>
          </w:p>
        </w:tc>
        <w:tc>
          <w:tcPr>
            <w:tcW w:w="1037" w:type="dxa"/>
            <w:gridSpan w:val="5"/>
            <w:noWrap w:val="0"/>
            <w:vAlign w:val="center"/>
          </w:tcPr>
          <w:p w14:paraId="786E2C0D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 w14:paraId="60DDBA9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呼吸差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 w14:paraId="52BC773A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1069" w:type="dxa"/>
            <w:gridSpan w:val="4"/>
            <w:vMerge w:val="continue"/>
            <w:noWrap w:val="0"/>
            <w:vAlign w:val="center"/>
          </w:tcPr>
          <w:p w14:paraId="1968EB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Merge w:val="continue"/>
            <w:noWrap w:val="0"/>
            <w:vAlign w:val="center"/>
          </w:tcPr>
          <w:p w14:paraId="6C3EC82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6869E06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4519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 w14:paraId="2C70B5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7E32C22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淋巴</w:t>
            </w:r>
          </w:p>
        </w:tc>
        <w:tc>
          <w:tcPr>
            <w:tcW w:w="1037" w:type="dxa"/>
            <w:gridSpan w:val="5"/>
            <w:noWrap w:val="0"/>
            <w:vAlign w:val="center"/>
          </w:tcPr>
          <w:p w14:paraId="4030836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 w14:paraId="15E6D9E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甲状腺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 w14:paraId="052E861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noWrap w:val="0"/>
            <w:vAlign w:val="center"/>
          </w:tcPr>
          <w:p w14:paraId="49888BC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脊柱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 w14:paraId="18B3936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4E1646F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71C3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 w14:paraId="5D7031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09E972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四肢</w:t>
            </w:r>
          </w:p>
        </w:tc>
        <w:tc>
          <w:tcPr>
            <w:tcW w:w="1037" w:type="dxa"/>
            <w:gridSpan w:val="5"/>
            <w:noWrap w:val="0"/>
            <w:vAlign w:val="center"/>
          </w:tcPr>
          <w:p w14:paraId="494D3DC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 w14:paraId="3F0D9D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关节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 w14:paraId="1603C41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noWrap w:val="0"/>
            <w:vAlign w:val="center"/>
          </w:tcPr>
          <w:p w14:paraId="5C9BAD6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平嗻足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 w14:paraId="737980B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374ECA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56F2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 w14:paraId="7ABDBC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13A09CF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泌尿生殖器</w:t>
            </w:r>
          </w:p>
        </w:tc>
        <w:tc>
          <w:tcPr>
            <w:tcW w:w="2944" w:type="dxa"/>
            <w:gridSpan w:val="14"/>
            <w:noWrap w:val="0"/>
            <w:vAlign w:val="center"/>
          </w:tcPr>
          <w:p w14:paraId="268B963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noWrap w:val="0"/>
            <w:vAlign w:val="center"/>
          </w:tcPr>
          <w:p w14:paraId="4D0C3F2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肛门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 w14:paraId="5540BA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7BF1AA2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23B1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 w14:paraId="33720C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61D4BD8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疝</w:t>
            </w:r>
          </w:p>
        </w:tc>
        <w:tc>
          <w:tcPr>
            <w:tcW w:w="2213" w:type="dxa"/>
            <w:gridSpan w:val="9"/>
            <w:tcBorders>
              <w:right w:val="single" w:color="000000" w:sz="4" w:space="0"/>
            </w:tcBorders>
            <w:noWrap w:val="0"/>
            <w:vAlign w:val="center"/>
          </w:tcPr>
          <w:p w14:paraId="04B17F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 w14:paraId="0A3B7C7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2403" w:type="dxa"/>
            <w:gridSpan w:val="7"/>
            <w:tcBorders>
              <w:right w:val="single" w:color="000000" w:sz="4" w:space="0"/>
            </w:tcBorders>
            <w:noWrap w:val="0"/>
            <w:vAlign w:val="center"/>
          </w:tcPr>
          <w:p w14:paraId="3337CE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17927C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7B09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52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1A6B0A86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内科</w:t>
            </w:r>
          </w:p>
        </w:tc>
        <w:tc>
          <w:tcPr>
            <w:tcW w:w="116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E6E6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血压</w:t>
            </w:r>
          </w:p>
        </w:tc>
        <w:tc>
          <w:tcPr>
            <w:tcW w:w="2526" w:type="dxa"/>
            <w:gridSpan w:val="1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A409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毫米汞柱</w:t>
            </w:r>
          </w:p>
        </w:tc>
        <w:tc>
          <w:tcPr>
            <w:tcW w:w="1065" w:type="dxa"/>
            <w:gridSpan w:val="4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AFC2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脉搏</w:t>
            </w:r>
          </w:p>
        </w:tc>
        <w:tc>
          <w:tcPr>
            <w:tcW w:w="1756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E0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 w14:paraId="004C468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 w14:paraId="03D868B9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19385C6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BF660D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E0D03A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D579F2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821D3F7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837B332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25155D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3EAAC1D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D899499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 w14:paraId="4D54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52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B6AF7D8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1766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发育及营养状况</w:t>
            </w:r>
          </w:p>
        </w:tc>
        <w:tc>
          <w:tcPr>
            <w:tcW w:w="2519" w:type="dxa"/>
            <w:gridSpan w:val="11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E35B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07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3B663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神经</w:t>
            </w:r>
          </w:p>
          <w:p w14:paraId="382AF22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及精神</w:t>
            </w:r>
          </w:p>
        </w:tc>
        <w:tc>
          <w:tcPr>
            <w:tcW w:w="1756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CFC8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59311132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14:paraId="6D3B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52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4AFD25C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8F60B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肺及呼吸道</w:t>
            </w:r>
          </w:p>
        </w:tc>
        <w:tc>
          <w:tcPr>
            <w:tcW w:w="2519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7B89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072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C040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心脏</w:t>
            </w:r>
          </w:p>
          <w:p w14:paraId="0838E4C6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及血管</w:t>
            </w:r>
          </w:p>
        </w:tc>
        <w:tc>
          <w:tcPr>
            <w:tcW w:w="175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71689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7767900C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14:paraId="6EA40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52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2398454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6B02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腹部器官</w:t>
            </w:r>
          </w:p>
        </w:tc>
        <w:tc>
          <w:tcPr>
            <w:tcW w:w="147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404F4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24DB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肝</w:t>
            </w:r>
          </w:p>
        </w:tc>
        <w:tc>
          <w:tcPr>
            <w:tcW w:w="24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3FB2">
            <w:pPr>
              <w:widowControl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7138E2C1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14:paraId="4332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52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5973B801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625A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7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0DC6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E88D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脾</w:t>
            </w:r>
          </w:p>
        </w:tc>
        <w:tc>
          <w:tcPr>
            <w:tcW w:w="2403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395A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04446747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14:paraId="01A4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52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3DBE982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58E67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5347" w:type="dxa"/>
            <w:gridSpan w:val="21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60D4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642A7555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14:paraId="6D88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19" w:type="dxa"/>
            <w:gridSpan w:val="3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772A77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kern w:val="13"/>
                <w:sz w:val="18"/>
                <w:szCs w:val="18"/>
              </w:rPr>
              <w:t>认定幼儿园教师资格人员必填</w:t>
            </w:r>
          </w:p>
        </w:tc>
        <w:tc>
          <w:tcPr>
            <w:tcW w:w="1207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B6C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淋球菌</w:t>
            </w:r>
          </w:p>
        </w:tc>
        <w:tc>
          <w:tcPr>
            <w:tcW w:w="1262" w:type="dxa"/>
            <w:gridSpan w:val="4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E4D04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082" w:type="dxa"/>
            <w:gridSpan w:val="10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1BE8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滴虫</w:t>
            </w:r>
          </w:p>
        </w:tc>
        <w:tc>
          <w:tcPr>
            <w:tcW w:w="2346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 w14:paraId="61D0331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4066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19" w:type="dxa"/>
            <w:gridSpan w:val="3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9CCD1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C0D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梅毒螺旋体</w:t>
            </w:r>
          </w:p>
        </w:tc>
        <w:tc>
          <w:tcPr>
            <w:tcW w:w="1262" w:type="dxa"/>
            <w:gridSpan w:val="4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8042B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082" w:type="dxa"/>
            <w:gridSpan w:val="10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6A41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外阴阴道假丝酵母菌（念球菌）</w:t>
            </w:r>
          </w:p>
        </w:tc>
        <w:tc>
          <w:tcPr>
            <w:tcW w:w="2346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 w14:paraId="1CF8DD0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3F40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19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 w14:paraId="477AAA5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化验检查</w:t>
            </w:r>
          </w:p>
        </w:tc>
        <w:tc>
          <w:tcPr>
            <w:tcW w:w="6897" w:type="dxa"/>
            <w:gridSpan w:val="22"/>
            <w:tcBorders>
              <w:left w:val="single" w:color="000000" w:sz="4" w:space="0"/>
            </w:tcBorders>
            <w:noWrap w:val="0"/>
            <w:vAlign w:val="top"/>
          </w:tcPr>
          <w:p w14:paraId="1EE5CEBF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贴肝功能化验单</w:t>
            </w:r>
          </w:p>
          <w:p w14:paraId="7F1EABF8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E989D68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7B8037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　　　　　　　　　　　　　化验员（签章）：</w:t>
            </w:r>
          </w:p>
        </w:tc>
      </w:tr>
      <w:tr w14:paraId="28D2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619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 w14:paraId="2311F46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胸部爱克斯线</w:t>
            </w:r>
          </w:p>
          <w:p w14:paraId="6D0D1C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　　视</w:t>
            </w:r>
          </w:p>
        </w:tc>
        <w:tc>
          <w:tcPr>
            <w:tcW w:w="6897" w:type="dxa"/>
            <w:gridSpan w:val="22"/>
            <w:tcBorders>
              <w:left w:val="single" w:color="000000" w:sz="4" w:space="0"/>
            </w:tcBorders>
            <w:noWrap w:val="0"/>
            <w:vAlign w:val="top"/>
          </w:tcPr>
          <w:p w14:paraId="76024315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3F3B433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467EA2D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F81E938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　　　　       　  医师（签章）：</w:t>
            </w:r>
          </w:p>
        </w:tc>
      </w:tr>
      <w:tr w14:paraId="0936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619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 w14:paraId="50580D7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其他检查</w:t>
            </w:r>
          </w:p>
        </w:tc>
        <w:tc>
          <w:tcPr>
            <w:tcW w:w="6897" w:type="dxa"/>
            <w:gridSpan w:val="22"/>
            <w:tcBorders>
              <w:left w:val="single" w:color="000000" w:sz="4" w:space="0"/>
            </w:tcBorders>
            <w:noWrap w:val="0"/>
            <w:vAlign w:val="top"/>
          </w:tcPr>
          <w:p w14:paraId="0BD2A875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14:paraId="0FBC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619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 w14:paraId="648FD5B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检查结论</w:t>
            </w:r>
          </w:p>
        </w:tc>
        <w:tc>
          <w:tcPr>
            <w:tcW w:w="4551" w:type="dxa"/>
            <w:gridSpan w:val="20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8B69">
            <w:pPr>
              <w:snapToGrid w:val="0"/>
              <w:rPr>
                <w:sz w:val="18"/>
                <w:szCs w:val="18"/>
              </w:rPr>
            </w:pPr>
          </w:p>
          <w:p w14:paraId="794732A3">
            <w:pPr>
              <w:snapToGrid w:val="0"/>
            </w:pPr>
            <w:r>
              <w:t>认定学科建议：不宜认定体检标准中第二部分</w:t>
            </w:r>
          </w:p>
          <w:p w14:paraId="63CEA4D2">
            <w:pPr>
              <w:snapToGrid w:val="0"/>
            </w:pPr>
            <w:r>
              <w:t>第□□，□□，□□，□□，□□条所列相关学科。</w:t>
            </w:r>
          </w:p>
          <w:p w14:paraId="5C8BAC44">
            <w:pPr>
              <w:snapToGrid w:val="0"/>
            </w:pPr>
          </w:p>
          <w:p w14:paraId="4ED48CF5">
            <w:pPr>
              <w:snapToGrid w:val="0"/>
            </w:pPr>
            <w:r>
              <w:t>体检结论：（1.合格，2.学科受限，3.不合格）</w:t>
            </w:r>
          </w:p>
          <w:p w14:paraId="06CE9DE6">
            <w:pPr>
              <w:snapToGrid w:val="0"/>
            </w:pPr>
          </w:p>
          <w:p w14:paraId="76CA9265">
            <w:pPr>
              <w:snapToGrid w:val="0"/>
            </w:pPr>
            <w:r>
              <w:t>负责医师（签章）：</w:t>
            </w:r>
          </w:p>
          <w:p w14:paraId="7037CE4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70ACF9D5">
            <w:pPr>
              <w:snapToGrid w:val="0"/>
              <w:ind w:firstLine="352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体检医院盖章</w:t>
            </w:r>
          </w:p>
          <w:p w14:paraId="4C0E9C34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A748A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3CB5C1B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260AB2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FDD342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年    月    日</w:t>
            </w:r>
          </w:p>
        </w:tc>
      </w:tr>
    </w:tbl>
    <w:p w14:paraId="1CE2E1E5">
      <w:pPr>
        <w:keepNext w:val="0"/>
        <w:keepLines w:val="0"/>
        <w:pageBreakBefore w:val="0"/>
        <w:widowControl w:val="0"/>
        <w:tabs>
          <w:tab w:val="left" w:pos="36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49E3"/>
    <w:rsid w:val="1EEF3D88"/>
    <w:rsid w:val="5163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226</Characters>
  <Lines>0</Lines>
  <Paragraphs>0</Paragraphs>
  <TotalTime>0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2023-06-05T00:28:00Z</dcterms:created>
  <dc:creator>Lenovo</dc:creator>
  <cp:lastModifiedBy>该死的奶嘴</cp:lastModifiedBy>
  <dcterms:modified xsi:type="dcterms:W3CDTF">2025-04-11T00:44:30Z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EA6849B9796E4AAAA51375CD2BD01829_12</vt:lpwstr>
  </property>
  <property fmtid="{D5CDD505-2E9C-101B-9397-08002B2CF9AE}" pid="4" name="KSOTemplateDocerSaveRecord">
    <vt:lpwstr>eyJoZGlkIjoiNzM2NDY5YzZjNWI1NDk0OWFjMTg4YzViMmJmOTFkOTAiLCJ1c2VySWQiOiIyNDYzMTYwOTYifQ==</vt:lpwstr>
  </property>
</Properties>
</file>