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sz w:val="30"/>
          <w:szCs w:val="30"/>
          <w:u w:val="none"/>
          <w:lang w:val="en-US" w:eastAsia="zh-CN"/>
        </w:rPr>
        <w:t>附件2: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黑体"/>
          <w:b w:val="0"/>
          <w:bCs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 w:val="0"/>
          <w:bCs/>
          <w:spacing w:val="0"/>
          <w:sz w:val="44"/>
          <w:szCs w:val="44"/>
        </w:rPr>
        <w:t>2021年永顺县信访局选聘工作人员报名登记表</w:t>
      </w:r>
    </w:p>
    <w:bookmarkEnd w:id="0"/>
    <w:p>
      <w:pPr>
        <w:spacing w:line="240" w:lineRule="exact"/>
        <w:jc w:val="center"/>
        <w:rPr>
          <w:rFonts w:hint="eastAsia" w:ascii="黑体" w:hAnsi="黑体" w:eastAsia="黑体"/>
          <w:color w:val="000000"/>
          <w:sz w:val="38"/>
          <w:szCs w:val="38"/>
        </w:rPr>
      </w:pPr>
    </w:p>
    <w:p>
      <w:pPr>
        <w:rPr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报名岗位代码：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报考单位及岗位：</w:t>
      </w:r>
    </w:p>
    <w:tbl>
      <w:tblPr>
        <w:tblStyle w:val="2"/>
        <w:tblW w:w="92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346"/>
        <w:gridCol w:w="1094"/>
        <w:gridCol w:w="180"/>
        <w:gridCol w:w="524"/>
        <w:gridCol w:w="376"/>
        <w:gridCol w:w="360"/>
        <w:gridCol w:w="1118"/>
        <w:gridCol w:w="322"/>
        <w:gridCol w:w="900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" w:leftChars="-47" w:hanging="96" w:hangingChars="41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" w:leftChars="-47" w:hanging="96" w:hangingChars="41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" w:leftChars="-47" w:hanging="96" w:hangingChars="41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" w:leftChars="-47" w:hanging="96" w:hangingChars="41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  业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个人编制性质</w:t>
            </w:r>
          </w:p>
        </w:tc>
        <w:tc>
          <w:tcPr>
            <w:tcW w:w="68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  <w:r>
              <w:rPr>
                <w:rFonts w:hint="eastAsia"/>
                <w:szCs w:val="21"/>
              </w:rPr>
              <w:t>、岗位</w:t>
            </w:r>
          </w:p>
        </w:tc>
        <w:tc>
          <w:tcPr>
            <w:tcW w:w="68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现任职级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4" w:firstLineChars="1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07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7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07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近3年年度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 核 情 况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1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8071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主管部门意    见</w:t>
            </w:r>
          </w:p>
        </w:tc>
        <w:tc>
          <w:tcPr>
            <w:tcW w:w="8071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8071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701" w:right="1587" w:bottom="1417" w:left="1587" w:header="992" w:footer="1304" w:gutter="0"/>
      <w:cols w:space="0" w:num="1"/>
      <w:rtlGutter w:val="0"/>
      <w:docGrid w:type="linesAndChars" w:linePitch="585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A5D5E"/>
    <w:rsid w:val="590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2021-09-30T10:08:00Z</dcterms:created>
  <dc:creator>Administrator</dc:creator>
  <cp:lastModifiedBy>Administrator</cp:lastModifiedBy>
  <dcterms:modified xsi:type="dcterms:W3CDTF">2021-09-30T10:09:27Z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