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2B681">
      <w:pPr>
        <w:jc w:val="center"/>
        <w:rPr>
          <w:rFonts w:eastAsia="仿宋_GB2312"/>
          <w:sz w:val="32"/>
          <w:szCs w:val="32"/>
        </w:rPr>
      </w:pPr>
      <w:r>
        <w:rPr>
          <w:rFonts w:hint="eastAsia" w:ascii="方正小标宋简体" w:eastAsia="方正小标宋简体"/>
          <w:color w:val="FF0000"/>
          <w:spacing w:val="0"/>
          <w:w w:val="82"/>
          <w:sz w:val="116"/>
          <w:szCs w:val="116"/>
        </w:rPr>
        <w:t>灵溪镇</w:t>
      </w:r>
      <w:r>
        <w:rPr>
          <w:rFonts w:hint="eastAsia" w:ascii="方正小标宋简体" w:eastAsia="方正小标宋简体"/>
          <w:color w:val="FF0000"/>
          <w:spacing w:val="0"/>
          <w:w w:val="82"/>
          <w:sz w:val="116"/>
          <w:szCs w:val="116"/>
          <w:lang w:eastAsia="zh-CN"/>
        </w:rPr>
        <w:t>人民政府</w:t>
      </w:r>
      <w:r>
        <w:rPr>
          <w:rFonts w:hint="eastAsia" w:ascii="方正小标宋简体" w:eastAsia="方正小标宋简体"/>
          <w:color w:val="FF0000"/>
          <w:spacing w:val="0"/>
          <w:w w:val="82"/>
          <w:sz w:val="116"/>
          <w:szCs w:val="116"/>
        </w:rPr>
        <w:t>文件</w:t>
      </w:r>
    </w:p>
    <w:tbl>
      <w:tblPr>
        <w:tblStyle w:val="9"/>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14:paraId="3B3C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3" w:type="dxa"/>
            <w:tcBorders>
              <w:top w:val="nil"/>
              <w:left w:val="nil"/>
              <w:bottom w:val="single" w:color="FF0000" w:sz="18" w:space="0"/>
              <w:right w:val="nil"/>
            </w:tcBorders>
            <w:noWrap w:val="0"/>
            <w:vAlign w:val="top"/>
          </w:tcPr>
          <w:p w14:paraId="2325C0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32"/>
                <w:szCs w:val="32"/>
              </w:rPr>
            </w:pPr>
          </w:p>
          <w:p w14:paraId="12D222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灵政发〔</w:t>
            </w:r>
            <w:r>
              <w:rPr>
                <w:rFonts w:hint="eastAsia" w:ascii="Times New Roman" w:hAnsi="Times New Roman" w:eastAsia="仿宋_GB2312"/>
                <w:sz w:val="32"/>
                <w:szCs w:val="32"/>
                <w:lang w:val="en-US" w:eastAsia="zh-CN"/>
              </w:rPr>
              <w:t>2024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59</w:t>
            </w:r>
            <w:r>
              <w:rPr>
                <w:rFonts w:hint="eastAsia" w:ascii="Times New Roman" w:hAnsi="Times New Roman" w:eastAsia="仿宋_GB2312"/>
                <w:sz w:val="32"/>
                <w:szCs w:val="32"/>
                <w:lang w:eastAsia="zh-CN"/>
              </w:rPr>
              <w:t>号</w:t>
            </w:r>
            <w:r>
              <w:rPr>
                <w:rFonts w:ascii="Times New Roman" w:hAnsi="Times New Roman" w:eastAsia="仿宋_GB2312"/>
                <w:sz w:val="32"/>
                <w:szCs w:val="32"/>
              </w:rPr>
              <w:t xml:space="preserve">   </w:t>
            </w:r>
            <w:r>
              <w:rPr>
                <w:rFonts w:hint="eastAsia" w:ascii="Times New Roman" w:hAnsi="Times New Roman" w:eastAsia="仿宋_GB2312"/>
                <w:sz w:val="32"/>
                <w:szCs w:val="32"/>
              </w:rPr>
              <w:t>　</w:t>
            </w:r>
            <w:r>
              <w:rPr>
                <w:rFonts w:ascii="Times New Roman" w:hAnsi="Times New Roman" w:eastAsia="仿宋_GB2312"/>
                <w:sz w:val="32"/>
                <w:szCs w:val="32"/>
              </w:rPr>
              <w:t xml:space="preserve">  </w:t>
            </w:r>
            <w:r>
              <w:rPr>
                <w:rFonts w:hint="eastAsia" w:ascii="Times New Roman" w:hAnsi="Times New Roman" w:eastAsia="仿宋_GB2312"/>
                <w:sz w:val="32"/>
                <w:szCs w:val="32"/>
              </w:rPr>
              <w:t>　</w:t>
            </w:r>
            <w:r>
              <w:rPr>
                <w:rFonts w:ascii="Times New Roman" w:hAnsi="Times New Roman" w:eastAsia="仿宋_GB2312"/>
                <w:sz w:val="32"/>
                <w:szCs w:val="32"/>
              </w:rPr>
              <w:t xml:space="preserve">              </w:t>
            </w:r>
          </w:p>
        </w:tc>
      </w:tr>
    </w:tbl>
    <w:p w14:paraId="73A49973">
      <w:pPr>
        <w:pStyle w:val="6"/>
        <w:keepNext w:val="0"/>
        <w:keepLines w:val="0"/>
        <w:pageBreakBefore w:val="0"/>
        <w:widowControl/>
        <w:kinsoku w:val="0"/>
        <w:wordWrap/>
        <w:overflowPunct/>
        <w:topLinePunct w:val="0"/>
        <w:autoSpaceDE w:val="0"/>
        <w:autoSpaceDN w:val="0"/>
        <w:bidi w:val="0"/>
        <w:adjustRightInd w:val="0"/>
        <w:snapToGrid w:val="0"/>
        <w:spacing w:line="700" w:lineRule="exact"/>
        <w:textAlignment w:val="baseline"/>
        <w:rPr>
          <w:rFonts w:hint="eastAsia" w:ascii="方正小标宋简体" w:hAnsi="方正小标宋简体" w:eastAsia="方正小标宋简体" w:cs="方正小标宋简体"/>
          <w:b w:val="0"/>
          <w:bCs w:val="0"/>
          <w:sz w:val="44"/>
          <w:szCs w:val="44"/>
        </w:rPr>
      </w:pPr>
    </w:p>
    <w:p w14:paraId="40BD01B5">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22"/>
          <w:sz w:val="44"/>
          <w:szCs w:val="44"/>
          <w:lang w:eastAsia="zh-CN"/>
        </w:rPr>
        <w:t>灵溪镇人民政府</w:t>
      </w:r>
    </w:p>
    <w:p w14:paraId="360D917E">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0"/>
          <w:sz w:val="44"/>
          <w:szCs w:val="44"/>
        </w:rPr>
        <w:t>关于印发</w:t>
      </w:r>
      <w:r>
        <w:rPr>
          <w:rFonts w:hint="eastAsia" w:ascii="方正小标宋简体" w:hAnsi="方正小标宋简体" w:eastAsia="方正小标宋简体" w:cs="方正小标宋简体"/>
          <w:b w:val="0"/>
          <w:bCs w:val="0"/>
          <w:spacing w:val="-29"/>
          <w:sz w:val="44"/>
          <w:szCs w:val="44"/>
        </w:rPr>
        <w:t>《</w:t>
      </w:r>
      <w:r>
        <w:rPr>
          <w:rFonts w:hint="eastAsia" w:ascii="方正小标宋简体" w:hAnsi="方正小标宋简体" w:eastAsia="方正小标宋简体" w:cs="方正小标宋简体"/>
          <w:b w:val="0"/>
          <w:bCs w:val="0"/>
          <w:spacing w:val="-29"/>
          <w:sz w:val="44"/>
          <w:szCs w:val="44"/>
          <w:lang w:eastAsia="zh-CN"/>
        </w:rPr>
        <w:t>灵溪镇</w:t>
      </w:r>
      <w:r>
        <w:rPr>
          <w:rFonts w:hint="eastAsia" w:ascii="方正小标宋简体" w:hAnsi="方正小标宋简体" w:eastAsia="方正小标宋简体" w:cs="方正小标宋简体"/>
          <w:b w:val="0"/>
          <w:bCs w:val="0"/>
          <w:spacing w:val="-29"/>
          <w:sz w:val="44"/>
          <w:szCs w:val="44"/>
        </w:rPr>
        <w:t>开展安全</w:t>
      </w:r>
      <w:r>
        <w:rPr>
          <w:rFonts w:hint="eastAsia" w:ascii="方正小标宋简体" w:hAnsi="方正小标宋简体" w:eastAsia="方正小标宋简体" w:cs="方正小标宋简体"/>
          <w:b w:val="0"/>
          <w:bCs w:val="0"/>
          <w:spacing w:val="-29"/>
          <w:sz w:val="44"/>
          <w:szCs w:val="44"/>
          <w:lang w:eastAsia="zh-CN"/>
        </w:rPr>
        <w:t>生产</w:t>
      </w:r>
      <w:r>
        <w:rPr>
          <w:rFonts w:hint="eastAsia" w:ascii="方正小标宋简体" w:hAnsi="方正小标宋简体" w:eastAsia="方正小标宋简体" w:cs="方正小标宋简体"/>
          <w:b w:val="0"/>
          <w:bCs w:val="0"/>
          <w:spacing w:val="-29"/>
          <w:sz w:val="44"/>
          <w:szCs w:val="44"/>
        </w:rPr>
        <w:t>“敲门行动”工</w:t>
      </w:r>
      <w:r>
        <w:rPr>
          <w:rFonts w:hint="eastAsia" w:ascii="方正小标宋简体" w:hAnsi="方正小标宋简体" w:eastAsia="方正小标宋简体" w:cs="方正小标宋简体"/>
          <w:b w:val="0"/>
          <w:bCs w:val="0"/>
          <w:spacing w:val="-29"/>
          <w:sz w:val="44"/>
          <w:szCs w:val="44"/>
          <w:lang w:eastAsia="zh-CN"/>
        </w:rPr>
        <w:t>作</w:t>
      </w:r>
      <w:r>
        <w:rPr>
          <w:rFonts w:hint="eastAsia" w:ascii="方正小标宋简体" w:hAnsi="方正小标宋简体" w:eastAsia="方正小标宋简体" w:cs="方正小标宋简体"/>
          <w:b w:val="0"/>
          <w:bCs w:val="0"/>
          <w:spacing w:val="-23"/>
          <w:sz w:val="44"/>
          <w:szCs w:val="44"/>
        </w:rPr>
        <w:t>方案》的通知</w:t>
      </w:r>
    </w:p>
    <w:p w14:paraId="4D02983D">
      <w:pPr>
        <w:pStyle w:val="6"/>
        <w:keepNext w:val="0"/>
        <w:keepLines w:val="0"/>
        <w:pageBreakBefore w:val="0"/>
        <w:widowControl/>
        <w:kinsoku w:val="0"/>
        <w:wordWrap/>
        <w:overflowPunct/>
        <w:topLinePunct w:val="0"/>
        <w:autoSpaceDE w:val="0"/>
        <w:autoSpaceDN w:val="0"/>
        <w:bidi w:val="0"/>
        <w:adjustRightInd w:val="0"/>
        <w:snapToGrid w:val="0"/>
        <w:spacing w:line="700" w:lineRule="exact"/>
        <w:textAlignment w:val="baseline"/>
        <w:rPr>
          <w:sz w:val="44"/>
          <w:szCs w:val="44"/>
        </w:rPr>
      </w:pPr>
    </w:p>
    <w:p w14:paraId="0248C7A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各镇直单位、村（社区）</w:t>
      </w:r>
      <w:r>
        <w:rPr>
          <w:rFonts w:hint="eastAsia" w:ascii="仿宋_GB2312" w:hAnsi="仿宋_GB2312" w:eastAsia="仿宋_GB2312" w:cs="仿宋_GB2312"/>
          <w:spacing w:val="0"/>
          <w:sz w:val="32"/>
          <w:szCs w:val="32"/>
        </w:rPr>
        <w:t>：</w:t>
      </w:r>
    </w:p>
    <w:p w14:paraId="7B2978A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现将《</w:t>
      </w:r>
      <w:r>
        <w:rPr>
          <w:rFonts w:hint="eastAsia" w:ascii="仿宋_GB2312" w:hAnsi="仿宋_GB2312" w:eastAsia="仿宋_GB2312" w:cs="仿宋_GB2312"/>
          <w:spacing w:val="0"/>
          <w:sz w:val="32"/>
          <w:szCs w:val="32"/>
          <w:lang w:eastAsia="zh-CN"/>
        </w:rPr>
        <w:t>灵溪镇</w:t>
      </w:r>
      <w:r>
        <w:rPr>
          <w:rFonts w:hint="eastAsia" w:ascii="仿宋_GB2312" w:hAnsi="仿宋_GB2312" w:eastAsia="仿宋_GB2312" w:cs="仿宋_GB2312"/>
          <w:spacing w:val="0"/>
          <w:sz w:val="32"/>
          <w:szCs w:val="32"/>
        </w:rPr>
        <w:t>开展安全</w:t>
      </w:r>
      <w:r>
        <w:rPr>
          <w:rFonts w:hint="eastAsia" w:ascii="仿宋_GB2312" w:hAnsi="仿宋_GB2312" w:eastAsia="仿宋_GB2312" w:cs="仿宋_GB2312"/>
          <w:spacing w:val="0"/>
          <w:sz w:val="32"/>
          <w:szCs w:val="32"/>
          <w:lang w:eastAsia="zh-CN"/>
        </w:rPr>
        <w:t>生产</w:t>
      </w:r>
      <w:r>
        <w:rPr>
          <w:rFonts w:hint="eastAsia" w:ascii="仿宋_GB2312" w:hAnsi="仿宋_GB2312" w:eastAsia="仿宋_GB2312" w:cs="仿宋_GB2312"/>
          <w:spacing w:val="0"/>
          <w:sz w:val="32"/>
          <w:szCs w:val="32"/>
        </w:rPr>
        <w:t>“敲门行动”工作方案》印发给你们</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请结合实际，</w:t>
      </w:r>
      <w:r>
        <w:rPr>
          <w:rFonts w:hint="eastAsia" w:ascii="仿宋_GB2312" w:hAnsi="仿宋_GB2312" w:eastAsia="仿宋_GB2312" w:cs="仿宋_GB2312"/>
          <w:spacing w:val="0"/>
          <w:sz w:val="32"/>
          <w:szCs w:val="32"/>
          <w:lang w:eastAsia="zh-CN"/>
        </w:rPr>
        <w:t>请认真</w:t>
      </w:r>
      <w:r>
        <w:rPr>
          <w:rFonts w:hint="eastAsia" w:ascii="仿宋_GB2312" w:hAnsi="仿宋_GB2312" w:eastAsia="仿宋_GB2312" w:cs="仿宋_GB2312"/>
          <w:spacing w:val="0"/>
          <w:sz w:val="32"/>
          <w:szCs w:val="32"/>
        </w:rPr>
        <w:t>抓好贯彻落实。</w:t>
      </w:r>
    </w:p>
    <w:p w14:paraId="3578442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p>
    <w:p w14:paraId="3FE2935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p>
    <w:p w14:paraId="17B4CD4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pacing w:val="-25"/>
          <w:sz w:val="32"/>
          <w:szCs w:val="32"/>
          <w:lang w:val="en-US" w:eastAsia="zh-CN"/>
        </w:rPr>
      </w:pPr>
      <w:r>
        <w:rPr>
          <w:rFonts w:hint="eastAsia" w:ascii="仿宋_GB2312" w:hAnsi="仿宋_GB2312" w:eastAsia="仿宋_GB2312" w:cs="仿宋_GB2312"/>
          <w:spacing w:val="0"/>
          <w:sz w:val="32"/>
          <w:szCs w:val="32"/>
          <w:lang w:val="en-US" w:eastAsia="zh-CN"/>
        </w:rPr>
        <w:t xml:space="preserve">                                       灵溪镇人民政府</w:t>
      </w:r>
    </w:p>
    <w:p w14:paraId="58864D2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仿宋_GB2312" w:hAnsi="仿宋_GB2312" w:eastAsia="仿宋_GB2312" w:cs="仿宋_GB2312"/>
          <w:spacing w:val="-25"/>
          <w:sz w:val="32"/>
          <w:szCs w:val="32"/>
          <w:lang w:val="en-US" w:eastAsia="zh-CN"/>
        </w:rPr>
      </w:pPr>
      <w:r>
        <w:rPr>
          <w:rFonts w:hint="eastAsia" w:ascii="仿宋_GB2312" w:hAnsi="仿宋_GB2312" w:eastAsia="仿宋_GB2312" w:cs="仿宋_GB2312"/>
          <w:spacing w:val="-25"/>
          <w:sz w:val="32"/>
          <w:szCs w:val="32"/>
          <w:lang w:val="en-US" w:eastAsia="zh-CN"/>
        </w:rPr>
        <w:t xml:space="preserve">                                              </w:t>
      </w:r>
      <w:r>
        <w:rPr>
          <w:rFonts w:hint="eastAsia" w:ascii="仿宋_GB2312" w:hAnsi="仿宋_GB2312" w:eastAsia="仿宋_GB2312" w:cs="仿宋_GB2312"/>
          <w:spacing w:val="0"/>
          <w:sz w:val="32"/>
          <w:szCs w:val="32"/>
          <w:lang w:val="en-US" w:eastAsia="zh-CN"/>
        </w:rPr>
        <w:t>2024年12月23日</w:t>
      </w:r>
    </w:p>
    <w:p w14:paraId="0DE9316B">
      <w:pPr>
        <w:pStyle w:val="6"/>
        <w:spacing w:line="275" w:lineRule="auto"/>
      </w:pPr>
    </w:p>
    <w:p w14:paraId="01769CAC">
      <w:pPr>
        <w:pStyle w:val="6"/>
        <w:spacing w:line="276" w:lineRule="auto"/>
      </w:pPr>
    </w:p>
    <w:p w14:paraId="735026E4">
      <w:pPr>
        <w:pStyle w:val="6"/>
        <w:spacing w:line="276" w:lineRule="auto"/>
      </w:pPr>
    </w:p>
    <w:p w14:paraId="746391B9">
      <w:pPr>
        <w:pStyle w:val="6"/>
        <w:spacing w:line="276" w:lineRule="auto"/>
      </w:pPr>
    </w:p>
    <w:p w14:paraId="52603372">
      <w:pPr>
        <w:pStyle w:val="6"/>
        <w:spacing w:line="276" w:lineRule="auto"/>
      </w:pPr>
    </w:p>
    <w:p w14:paraId="777BA7CF">
      <w:pPr>
        <w:pStyle w:val="6"/>
        <w:spacing w:line="276" w:lineRule="auto"/>
      </w:pPr>
    </w:p>
    <w:p w14:paraId="30286183">
      <w:pPr>
        <w:pStyle w:val="6"/>
        <w:spacing w:line="276" w:lineRule="auto"/>
      </w:pPr>
    </w:p>
    <w:p w14:paraId="15D014E5">
      <w:pPr>
        <w:pStyle w:val="6"/>
        <w:spacing w:line="276" w:lineRule="auto"/>
      </w:pPr>
    </w:p>
    <w:p w14:paraId="5DA7EEE7">
      <w:pPr>
        <w:pStyle w:val="6"/>
        <w:spacing w:line="276" w:lineRule="auto"/>
      </w:pPr>
    </w:p>
    <w:p w14:paraId="407B2C24">
      <w:pPr>
        <w:pStyle w:val="6"/>
        <w:spacing w:line="276" w:lineRule="auto"/>
      </w:pPr>
    </w:p>
    <w:p w14:paraId="07572E39">
      <w:pPr>
        <w:pStyle w:val="6"/>
        <w:spacing w:line="276" w:lineRule="auto"/>
      </w:pPr>
    </w:p>
    <w:p w14:paraId="2D6BB9FB">
      <w:pPr>
        <w:pStyle w:val="6"/>
        <w:spacing w:line="276" w:lineRule="auto"/>
      </w:pPr>
    </w:p>
    <w:p w14:paraId="57A639AF">
      <w:pPr>
        <w:pStyle w:val="6"/>
        <w:spacing w:line="276" w:lineRule="auto"/>
      </w:pPr>
    </w:p>
    <w:p w14:paraId="42EF50FD">
      <w:pPr>
        <w:spacing w:before="203" w:line="221"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lang w:eastAsia="zh-CN"/>
        </w:rPr>
        <w:t>灵溪镇</w:t>
      </w:r>
      <w:r>
        <w:rPr>
          <w:rFonts w:hint="eastAsia" w:ascii="方正小标宋简体" w:hAnsi="方正小标宋简体" w:eastAsia="方正小标宋简体" w:cs="方正小标宋简体"/>
          <w:b w:val="0"/>
          <w:bCs w:val="0"/>
          <w:spacing w:val="7"/>
          <w:sz w:val="44"/>
          <w:szCs w:val="44"/>
        </w:rPr>
        <w:t>开展安全</w:t>
      </w:r>
      <w:r>
        <w:rPr>
          <w:rFonts w:hint="eastAsia" w:ascii="方正小标宋简体" w:hAnsi="方正小标宋简体" w:eastAsia="方正小标宋简体" w:cs="方正小标宋简体"/>
          <w:b w:val="0"/>
          <w:bCs w:val="0"/>
          <w:spacing w:val="7"/>
          <w:sz w:val="44"/>
          <w:szCs w:val="44"/>
          <w:lang w:eastAsia="zh-CN"/>
        </w:rPr>
        <w:t>生产</w:t>
      </w:r>
      <w:r>
        <w:rPr>
          <w:rFonts w:hint="eastAsia" w:ascii="方正小标宋简体" w:hAnsi="方正小标宋简体" w:eastAsia="方正小标宋简体" w:cs="方正小标宋简体"/>
          <w:b w:val="0"/>
          <w:bCs w:val="0"/>
          <w:spacing w:val="7"/>
          <w:sz w:val="44"/>
          <w:szCs w:val="44"/>
        </w:rPr>
        <w:t>“敲门行动”工作方案</w:t>
      </w:r>
    </w:p>
    <w:p w14:paraId="14555AF4">
      <w:pPr>
        <w:pStyle w:val="6"/>
        <w:spacing w:line="439" w:lineRule="auto"/>
      </w:pPr>
    </w:p>
    <w:p w14:paraId="16575EC8">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根据湖南省安全生产委员会办公室《关于做实敲门行动强化火灾风险预警宣传的通知》（湘安办函〔2024〕170号）要求启动较大火灾“敲门行动”工作机制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镇结合安全生产</w:t>
      </w:r>
      <w:r>
        <w:rPr>
          <w:rFonts w:hint="eastAsia" w:ascii="仿宋_GB2312" w:hAnsi="仿宋_GB2312" w:eastAsia="仿宋_GB2312" w:cs="仿宋_GB2312"/>
          <w:sz w:val="32"/>
          <w:szCs w:val="32"/>
        </w:rPr>
        <w:t>工作实际，决定从即日起到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7日</w:t>
      </w: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范围内广泛开展安全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“敲门行动”,特制订本方案。</w:t>
      </w:r>
    </w:p>
    <w:p w14:paraId="5FA4457F">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一、工作目标</w:t>
      </w:r>
    </w:p>
    <w:p w14:paraId="0F800733">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以习近平总书记</w:t>
      </w:r>
      <w:r>
        <w:rPr>
          <w:rFonts w:hint="eastAsia" w:ascii="仿宋_GB2312" w:hAnsi="仿宋_GB2312" w:eastAsia="仿宋_GB2312" w:cs="仿宋_GB2312"/>
          <w:sz w:val="32"/>
          <w:szCs w:val="32"/>
          <w:lang w:eastAsia="zh-CN"/>
        </w:rPr>
        <w:t>重要指示批示</w:t>
      </w:r>
      <w:r>
        <w:rPr>
          <w:rFonts w:hint="eastAsia" w:ascii="仿宋_GB2312" w:hAnsi="仿宋_GB2312" w:eastAsia="仿宋_GB2312" w:cs="仿宋_GB2312"/>
          <w:sz w:val="32"/>
          <w:szCs w:val="32"/>
        </w:rPr>
        <w:t>精神为指引，</w:t>
      </w:r>
      <w:r>
        <w:rPr>
          <w:rFonts w:hint="eastAsia" w:ascii="仿宋_GB2312" w:hAnsi="仿宋_GB2312" w:eastAsia="仿宋_GB2312" w:cs="仿宋_GB2312"/>
          <w:sz w:val="32"/>
          <w:szCs w:val="32"/>
          <w:lang w:eastAsia="zh-CN"/>
        </w:rPr>
        <w:t>坚持人民至上、生命至上，发动镇村两级干部</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eastAsia="zh-CN"/>
        </w:rPr>
        <w:t>家庭</w:t>
      </w:r>
      <w:r>
        <w:rPr>
          <w:rFonts w:hint="eastAsia" w:ascii="仿宋_GB2312" w:hAnsi="仿宋_GB2312" w:eastAsia="仿宋_GB2312" w:cs="仿宋_GB2312"/>
          <w:sz w:val="32"/>
          <w:szCs w:val="32"/>
        </w:rPr>
        <w:t>住宅、门店、</w:t>
      </w:r>
      <w:r>
        <w:rPr>
          <w:rFonts w:hint="eastAsia" w:ascii="仿宋_GB2312" w:hAnsi="仿宋_GB2312" w:eastAsia="仿宋_GB2312" w:cs="仿宋_GB2312"/>
          <w:sz w:val="32"/>
          <w:szCs w:val="32"/>
          <w:lang w:eastAsia="zh-CN"/>
        </w:rPr>
        <w:t>小微</w:t>
      </w:r>
      <w:r>
        <w:rPr>
          <w:rFonts w:hint="eastAsia" w:ascii="仿宋_GB2312" w:hAnsi="仿宋_GB2312" w:eastAsia="仿宋_GB2312" w:cs="仿宋_GB2312"/>
          <w:sz w:val="32"/>
          <w:szCs w:val="32"/>
        </w:rPr>
        <w:t>企业、人员密集场所和高层建筑等5类重点场所开展宣传和排查，确保隐患排查</w:t>
      </w:r>
      <w:r>
        <w:rPr>
          <w:rFonts w:hint="eastAsia" w:ascii="仿宋_GB2312" w:hAnsi="仿宋_GB2312" w:eastAsia="仿宋_GB2312" w:cs="仿宋_GB2312"/>
          <w:sz w:val="32"/>
          <w:szCs w:val="32"/>
          <w:lang w:eastAsia="zh-CN"/>
        </w:rPr>
        <w:t>全覆盖，</w:t>
      </w:r>
      <w:r>
        <w:rPr>
          <w:rFonts w:hint="eastAsia" w:ascii="仿宋_GB2312" w:hAnsi="仿宋_GB2312" w:eastAsia="仿宋_GB2312" w:cs="仿宋_GB2312"/>
          <w:sz w:val="32"/>
          <w:szCs w:val="32"/>
        </w:rPr>
        <w:t>严防</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rPr>
        <w:t>事故发生，确保全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形势稳定。</w:t>
      </w:r>
    </w:p>
    <w:p w14:paraId="1730EBEE">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二、工作任务</w:t>
      </w:r>
      <w:bookmarkStart w:id="0" w:name="_GoBack"/>
      <w:bookmarkEnd w:id="0"/>
    </w:p>
    <w:p w14:paraId="38AF1AC5">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(一)落实</w:t>
      </w:r>
      <w:r>
        <w:rPr>
          <w:rFonts w:hint="eastAsia" w:ascii="仿宋_GB2312" w:hAnsi="仿宋_GB2312" w:eastAsia="仿宋_GB2312" w:cs="仿宋_GB2312"/>
          <w:b/>
          <w:bCs/>
          <w:sz w:val="32"/>
          <w:szCs w:val="32"/>
          <w:lang w:eastAsia="zh-CN"/>
        </w:rPr>
        <w:t>消防</w:t>
      </w:r>
      <w:r>
        <w:rPr>
          <w:rFonts w:hint="eastAsia" w:ascii="仿宋_GB2312" w:hAnsi="仿宋_GB2312" w:eastAsia="仿宋_GB2312" w:cs="仿宋_GB2312"/>
          <w:b/>
          <w:bCs/>
          <w:sz w:val="32"/>
          <w:szCs w:val="32"/>
        </w:rPr>
        <w:t>宣传“三个提示”</w:t>
      </w:r>
    </w:p>
    <w:p w14:paraId="72690CAE">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各镇直单位、村（社区）要</w:t>
      </w:r>
      <w:r>
        <w:rPr>
          <w:rFonts w:hint="eastAsia" w:ascii="仿宋_GB2312" w:hAnsi="仿宋_GB2312" w:eastAsia="仿宋_GB2312" w:cs="仿宋_GB2312"/>
          <w:sz w:val="32"/>
          <w:szCs w:val="32"/>
        </w:rPr>
        <w:t>通过消防安全提示牌、宣传单、手机短信、微信工作群、“村村响”广播、</w:t>
      </w:r>
      <w:r>
        <w:rPr>
          <w:rFonts w:hint="eastAsia" w:ascii="仿宋_GB2312" w:hAnsi="仿宋_GB2312" w:eastAsia="仿宋_GB2312" w:cs="仿宋_GB2312"/>
          <w:sz w:val="32"/>
          <w:szCs w:val="32"/>
          <w:lang w:eastAsia="zh-CN"/>
        </w:rPr>
        <w:t>新闻媒体、</w:t>
      </w:r>
      <w:r>
        <w:rPr>
          <w:rFonts w:hint="eastAsia" w:ascii="仿宋_GB2312" w:hAnsi="仿宋_GB2312" w:eastAsia="仿宋_GB2312" w:cs="仿宋_GB2312"/>
          <w:sz w:val="32"/>
          <w:szCs w:val="32"/>
        </w:rPr>
        <w:t>巡逻打更</w:t>
      </w:r>
      <w:r>
        <w:rPr>
          <w:rFonts w:hint="eastAsia" w:ascii="仿宋_GB2312" w:hAnsi="仿宋_GB2312" w:eastAsia="仿宋_GB2312" w:cs="仿宋_GB2312"/>
          <w:sz w:val="32"/>
          <w:szCs w:val="32"/>
          <w:lang w:eastAsia="zh-CN"/>
        </w:rPr>
        <w:t>、赶集日</w:t>
      </w:r>
      <w:r>
        <w:rPr>
          <w:rFonts w:hint="eastAsia" w:ascii="仿宋_GB2312" w:hAnsi="仿宋_GB2312" w:eastAsia="仿宋_GB2312" w:cs="仿宋_GB2312"/>
          <w:sz w:val="32"/>
          <w:szCs w:val="32"/>
        </w:rPr>
        <w:t>和“敲门入户”等方式，宣传</w:t>
      </w:r>
      <w:r>
        <w:rPr>
          <w:rFonts w:hint="eastAsia" w:ascii="仿宋_GB2312" w:hAnsi="仿宋_GB2312" w:eastAsia="仿宋_GB2312" w:cs="仿宋_GB2312"/>
          <w:sz w:val="32"/>
          <w:szCs w:val="32"/>
          <w:lang w:eastAsia="zh-CN"/>
        </w:rPr>
        <w:t>消防安全</w:t>
      </w:r>
      <w:r>
        <w:rPr>
          <w:rFonts w:hint="eastAsia" w:ascii="仿宋_GB2312" w:hAnsi="仿宋_GB2312" w:eastAsia="仿宋_GB2312" w:cs="仿宋_GB2312"/>
          <w:sz w:val="32"/>
          <w:szCs w:val="32"/>
        </w:rPr>
        <w:t>知识，特别是要切实做好“三提示”:即提示单位、场所、家庭火灾危险源和危险性，提示离家和睡前关闭火源、电源、气源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提示遇到火灾紧急情况正确扑救初起火灾和逃生自救的方法。</w:t>
      </w:r>
    </w:p>
    <w:p w14:paraId="7EF02C35">
      <w:pPr>
        <w:keepNext w:val="0"/>
        <w:keepLines w:val="0"/>
        <w:pageBreakBefore w:val="0"/>
        <w:widowControl/>
        <w:numPr>
          <w:ilvl w:val="0"/>
          <w:numId w:val="0"/>
        </w:numPr>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落实消防隐患“六点必查”</w:t>
      </w:r>
    </w:p>
    <w:p w14:paraId="260D2594">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1、查取暖安全隐患。</w:t>
      </w:r>
      <w:r>
        <w:rPr>
          <w:rFonts w:hint="eastAsia" w:ascii="仿宋_GB2312" w:hAnsi="仿宋_GB2312" w:eastAsia="仿宋_GB2312" w:cs="仿宋_GB2312"/>
          <w:sz w:val="32"/>
          <w:szCs w:val="32"/>
          <w:lang w:eastAsia="zh-CN"/>
        </w:rPr>
        <w:t>各镇直单位、村（社区）要</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引导办公场所、生产经营场所以及居民家庭使用电取暖器具应采用有自动控温断电功能的合格产品；使用炭火取暖应远离可燃物，并开窗通风防止一氧化碳中毒；做到人离</w:t>
      </w:r>
      <w:r>
        <w:rPr>
          <w:rFonts w:hint="eastAsia" w:ascii="仿宋_GB2312" w:hAnsi="仿宋_GB2312" w:eastAsia="仿宋_GB2312" w:cs="仿宋_GB2312"/>
          <w:sz w:val="32"/>
          <w:szCs w:val="32"/>
          <w:lang w:eastAsia="zh-CN"/>
        </w:rPr>
        <w:t>电断火灭</w:t>
      </w:r>
      <w:r>
        <w:rPr>
          <w:rFonts w:hint="eastAsia" w:ascii="仿宋_GB2312" w:hAnsi="仿宋_GB2312" w:eastAsia="仿宋_GB2312" w:cs="仿宋_GB2312"/>
          <w:sz w:val="32"/>
          <w:szCs w:val="32"/>
        </w:rPr>
        <w:t>；严禁用烤火被或衣物覆盖。</w:t>
      </w:r>
    </w:p>
    <w:p w14:paraId="2A3B9663">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2、查用火安全隐患。</w:t>
      </w:r>
      <w:r>
        <w:rPr>
          <w:rFonts w:hint="eastAsia" w:ascii="仿宋_GB2312" w:hAnsi="仿宋_GB2312" w:eastAsia="仿宋_GB2312" w:cs="仿宋_GB2312"/>
          <w:b w:val="0"/>
          <w:bCs w:val="0"/>
          <w:sz w:val="32"/>
          <w:szCs w:val="32"/>
          <w:lang w:eastAsia="zh-CN"/>
        </w:rPr>
        <w:t>各村（社区）要</w:t>
      </w:r>
      <w:r>
        <w:rPr>
          <w:rFonts w:hint="eastAsia" w:ascii="仿宋_GB2312" w:hAnsi="仿宋_GB2312" w:eastAsia="仿宋_GB2312" w:cs="仿宋_GB2312"/>
          <w:sz w:val="32"/>
          <w:szCs w:val="32"/>
        </w:rPr>
        <w:t>检查督促村民及时清理房前屋后、灶前灶后柴草，远离火源；严防熏制腊肉着火；严防燃放烟花爆竹着火；严防祭祀点香烛和烟头着火；严禁小孩及智力障碍人员玩火；严防擅自野外动火。</w:t>
      </w:r>
    </w:p>
    <w:p w14:paraId="5A159A55">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查用电安全隐患。</w:t>
      </w:r>
      <w:r>
        <w:rPr>
          <w:rFonts w:hint="eastAsia" w:ascii="仿宋_GB2312" w:hAnsi="仿宋_GB2312" w:eastAsia="仿宋_GB2312" w:cs="仿宋_GB2312"/>
          <w:b w:val="0"/>
          <w:bCs w:val="0"/>
          <w:sz w:val="32"/>
          <w:szCs w:val="32"/>
          <w:lang w:eastAsia="zh-CN"/>
        </w:rPr>
        <w:t>各镇直单位、村（社区）要</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办公场所、学校宿舍及辖区内</w:t>
      </w:r>
      <w:r>
        <w:rPr>
          <w:rFonts w:hint="eastAsia" w:ascii="仿宋_GB2312" w:hAnsi="仿宋_GB2312" w:eastAsia="仿宋_GB2312" w:cs="仿宋_GB2312"/>
          <w:sz w:val="32"/>
          <w:szCs w:val="32"/>
        </w:rPr>
        <w:t>电气线路是否规范套管敷设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严防电气线路老化破损、私接乱接及超负荷用电引发火灾；严防违规电焊切割引发火灾；严禁电动</w:t>
      </w:r>
      <w:r>
        <w:rPr>
          <w:rFonts w:hint="eastAsia" w:ascii="仿宋_GB2312" w:hAnsi="仿宋_GB2312" w:eastAsia="仿宋_GB2312" w:cs="仿宋_GB2312"/>
          <w:sz w:val="32"/>
          <w:szCs w:val="32"/>
          <w:lang w:eastAsia="zh-CN"/>
        </w:rPr>
        <w:t>摩托</w:t>
      </w:r>
      <w:r>
        <w:rPr>
          <w:rFonts w:hint="eastAsia" w:ascii="仿宋_GB2312" w:hAnsi="仿宋_GB2312" w:eastAsia="仿宋_GB2312" w:cs="仿宋_GB2312"/>
          <w:sz w:val="32"/>
          <w:szCs w:val="32"/>
        </w:rPr>
        <w:t>车和储电池置于室内充电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4、查用油用气安全隐患。</w:t>
      </w:r>
      <w:r>
        <w:rPr>
          <w:rFonts w:hint="eastAsia" w:ascii="仿宋_GB2312" w:hAnsi="仿宋_GB2312" w:eastAsia="仿宋_GB2312" w:cs="仿宋_GB2312"/>
          <w:b w:val="0"/>
          <w:bCs w:val="0"/>
          <w:sz w:val="32"/>
          <w:szCs w:val="32"/>
          <w:lang w:eastAsia="zh-CN"/>
        </w:rPr>
        <w:t>各镇直单位、村（社区）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辖区内经营场所及单位食堂</w:t>
      </w:r>
      <w:r>
        <w:rPr>
          <w:rFonts w:hint="eastAsia" w:ascii="仿宋_GB2312" w:hAnsi="仿宋_GB2312" w:eastAsia="仿宋_GB2312" w:cs="仿宋_GB2312"/>
          <w:sz w:val="32"/>
          <w:szCs w:val="32"/>
        </w:rPr>
        <w:t>燃气连接软管，防止老化漏气引发事故；做到人离关气关阀；严禁违规使用“环保油”和“工业丙烷”作生活燃料。</w:t>
      </w:r>
    </w:p>
    <w:p w14:paraId="414B2BFC">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查“生命通道”安全隐患。</w:t>
      </w:r>
      <w:r>
        <w:rPr>
          <w:rFonts w:hint="eastAsia" w:ascii="仿宋_GB2312" w:hAnsi="仿宋_GB2312" w:eastAsia="仿宋_GB2312" w:cs="仿宋_GB2312"/>
          <w:sz w:val="32"/>
          <w:szCs w:val="32"/>
          <w:lang w:eastAsia="zh-CN"/>
        </w:rPr>
        <w:t>各镇直单位、村（社区）要</w:t>
      </w:r>
      <w:r>
        <w:rPr>
          <w:rFonts w:hint="eastAsia" w:ascii="仿宋_GB2312" w:hAnsi="仿宋_GB2312" w:eastAsia="仿宋_GB2312" w:cs="仿宋_GB2312"/>
          <w:sz w:val="32"/>
          <w:szCs w:val="32"/>
        </w:rPr>
        <w:t>检查楼梯间、疏散通道和安全出口是否堆放杂物，严禁占用、堵塞、封闭疏散通道和安全出口；严禁违规设置地桩和停放车辆堵塞消防车通道</w:t>
      </w:r>
      <w:r>
        <w:rPr>
          <w:rFonts w:hint="eastAsia" w:ascii="仿宋_GB2312" w:hAnsi="仿宋_GB2312" w:eastAsia="仿宋_GB2312" w:cs="仿宋_GB2312"/>
          <w:sz w:val="32"/>
          <w:szCs w:val="32"/>
          <w:lang w:eastAsia="zh-CN"/>
        </w:rPr>
        <w:t>。各村（社区）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摸排中发现的商住一体经营场所进行登记（见附件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14:paraId="37C08E60">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6、查消防设施器材安全隐患。</w:t>
      </w:r>
      <w:r>
        <w:rPr>
          <w:rFonts w:hint="eastAsia" w:ascii="仿宋_GB2312" w:hAnsi="仿宋_GB2312" w:eastAsia="仿宋_GB2312" w:cs="仿宋_GB2312"/>
          <w:b w:val="0"/>
          <w:bCs w:val="0"/>
          <w:sz w:val="32"/>
          <w:szCs w:val="32"/>
          <w:lang w:eastAsia="zh-CN"/>
        </w:rPr>
        <w:t>各镇直单位、村（社区）要</w:t>
      </w:r>
      <w:r>
        <w:rPr>
          <w:rFonts w:hint="eastAsia" w:ascii="仿宋_GB2312" w:hAnsi="仿宋_GB2312" w:eastAsia="仿宋_GB2312" w:cs="仿宋_GB2312"/>
          <w:sz w:val="32"/>
          <w:szCs w:val="32"/>
        </w:rPr>
        <w:t>检查楼栋建筑是否按规定安装固定消防设施和配置灭火器材；消防设施器材是否定期维护保养和完整好用；消防水池和消火栓管网是否有水；疏散指示标志和应急照明灯是否正常。</w:t>
      </w:r>
      <w:r>
        <w:rPr>
          <w:rFonts w:hint="eastAsia" w:ascii="仿宋_GB2312" w:hAnsi="仿宋_GB2312" w:eastAsia="仿宋_GB2312" w:cs="仿宋_GB2312"/>
          <w:sz w:val="32"/>
          <w:szCs w:val="32"/>
          <w:lang w:eastAsia="zh-CN"/>
        </w:rPr>
        <w:t>各村（社区）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napToGrid w:val="0"/>
          <w:color w:val="000000"/>
          <w:kern w:val="0"/>
          <w:sz w:val="32"/>
          <w:szCs w:val="32"/>
          <w:lang w:val="en-US" w:eastAsia="zh-CN" w:bidi="ar-SA"/>
        </w:rPr>
        <w:t>劳动密集型企业（小作坊）</w:t>
      </w:r>
      <w:r>
        <w:rPr>
          <w:rFonts w:hint="eastAsia" w:ascii="仿宋_GB2312" w:hAnsi="仿宋_GB2312" w:eastAsia="仿宋_GB2312" w:cs="仿宋_GB2312"/>
          <w:sz w:val="32"/>
          <w:szCs w:val="32"/>
          <w:lang w:eastAsia="zh-CN"/>
        </w:rPr>
        <w:t>进行摸排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将摸排情况进行登记（见附件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9BE286F">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（三）突出重点人群</w:t>
      </w:r>
    </w:p>
    <w:p w14:paraId="29A6C904">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en-US" w:bidi="ar-SA"/>
        </w:rPr>
        <w:t>聚焦老、幼、病、残、留守等人群，做到辖区内不漏一户、不落一人</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加</w:t>
      </w:r>
      <w:r>
        <w:rPr>
          <w:rFonts w:hint="eastAsia" w:ascii="仿宋_GB2312" w:hAnsi="仿宋_GB2312" w:eastAsia="仿宋_GB2312" w:cs="仿宋_GB2312"/>
          <w:snapToGrid w:val="0"/>
          <w:color w:val="000000"/>
          <w:kern w:val="0"/>
          <w:sz w:val="32"/>
          <w:szCs w:val="32"/>
          <w:lang w:val="en-US" w:eastAsia="zh-CN" w:bidi="ar-SA"/>
        </w:rPr>
        <w:t>强对其</w:t>
      </w:r>
      <w:r>
        <w:rPr>
          <w:rFonts w:hint="eastAsia" w:ascii="仿宋_GB2312" w:hAnsi="仿宋_GB2312" w:eastAsia="仿宋_GB2312" w:cs="仿宋_GB2312"/>
          <w:snapToGrid w:val="0"/>
          <w:color w:val="000000"/>
          <w:kern w:val="0"/>
          <w:sz w:val="32"/>
          <w:szCs w:val="32"/>
          <w:lang w:val="en-US" w:eastAsia="en-US" w:bidi="ar-SA"/>
        </w:rPr>
        <w:t>消防安全常识和火场逃生自救技能的教育引导，</w:t>
      </w:r>
      <w:r>
        <w:rPr>
          <w:rFonts w:hint="eastAsia" w:ascii="仿宋_GB2312" w:hAnsi="仿宋_GB2312" w:eastAsia="仿宋_GB2312" w:cs="仿宋_GB2312"/>
          <w:snapToGrid w:val="0"/>
          <w:color w:val="000000"/>
          <w:kern w:val="0"/>
          <w:sz w:val="32"/>
          <w:szCs w:val="32"/>
          <w:lang w:val="en-US" w:eastAsia="zh-CN" w:bidi="ar-SA"/>
        </w:rPr>
        <w:t>让</w:t>
      </w:r>
      <w:r>
        <w:rPr>
          <w:rFonts w:hint="eastAsia" w:ascii="仿宋_GB2312" w:hAnsi="仿宋_GB2312" w:eastAsia="仿宋_GB2312" w:cs="仿宋_GB2312"/>
          <w:sz w:val="32"/>
          <w:szCs w:val="32"/>
        </w:rPr>
        <w:t>居民群众做好清理厨房、清理阳台、清理走道“三清”，做到关门窗、关电源、关燃气“三关”，及时消除安全隐患。</w:t>
      </w:r>
      <w:r>
        <w:rPr>
          <w:rFonts w:hint="eastAsia" w:ascii="仿宋_GB2312" w:hAnsi="仿宋_GB2312" w:eastAsia="仿宋_GB2312" w:cs="仿宋_GB2312"/>
          <w:sz w:val="32"/>
          <w:szCs w:val="32"/>
          <w:lang w:eastAsia="zh-CN"/>
        </w:rPr>
        <w:t>各村（社区）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辖区内重点人群进行摸排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将摸排情况进行登记（见附件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724175A">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（四）严格落实交通劝导“七必上”</w:t>
      </w:r>
    </w:p>
    <w:p w14:paraId="03856C9C">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要全面发动村（社区）乡镇干部、“两站两员”、“一村一辅警”做好道路交通劝导和宣传，针对交通重点人群（一老一小、酒驾、非法载人）加大力度宣传教育并建立台账（见附件3），同时摸排重点车辆（农用车、三无车辆等）并建立台账（见附件6），提高广大群众遵规守法安全出行意识。做到违法劝导工作在重要节假日出行高峰时段必上、学生上下学高峰段必上、赶集日高峰时段必上、群众早晚出行高峰时段必上、红白喜事出行时段必上、开展民俗活动时段必上、暴雨等恶劣天气必上，营造“冬季攻势”宣传氛围，预防和减少交通事故的发生。</w:t>
      </w:r>
    </w:p>
    <w:p w14:paraId="709E313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各村（社区）明确专人负责排查辖区道路隐患情况，在隐患未消除之前，要及时的增设警示标语，并做好对过往群众和车辆的安全宣传工作，确保出现恶劣天气，能够立即采取有效管控措施，保障道路通行安全，切实提高预警能力。</w:t>
      </w:r>
    </w:p>
    <w:p w14:paraId="67B4A8F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3、应对恶劣天气，做好应急处理。积极应对恶劣天气风险隐患，要加强联动，密切关注天气变化情况，加强对辖区道路交通安全影响评估和形势研判，做好恶劣天气预警提示，提醒驾驶人尽可能减少雨雪、霜冻天气驾车出行，针对群众赏雪观冰的出行需求，要提前做好应急预案，提示驾驶员注意谨慎驾驶、安全行车。</w:t>
      </w:r>
    </w:p>
    <w:p w14:paraId="3EC32B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（五）做好森林防火宣传工作</w:t>
      </w:r>
    </w:p>
    <w:p w14:paraId="4DE65C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1、要充分利用村村响广播，摩托车、小车喇叭播放、微信群、抖音宣传森林防火法律法规。</w:t>
      </w:r>
    </w:p>
    <w:p w14:paraId="4C93A0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2、要采取敲门行动，要不漏户、不漏人、签订好承诺书、村民公约等森林防火知识，留存好资料，留存好影像，真正做到家喻户晓，人人皆知。</w:t>
      </w:r>
    </w:p>
    <w:p w14:paraId="12139B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3、要重点做好老人、小孩、智力障碍等人员的监护人宣传工作，面对面宣讲法规，使他们对法律法规入心入脑，提高人民群众安全意识。</w:t>
      </w:r>
    </w:p>
    <w:p w14:paraId="152552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4、要在重点村寨，重要路段、设置森林防火警示标牌，固定标语提醒。</w:t>
      </w:r>
    </w:p>
    <w:p w14:paraId="42F30D91">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)落实应急救援“三项准备”</w:t>
      </w:r>
    </w:p>
    <w:p w14:paraId="509E202C">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1、应急预案准备。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镇直</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、村（社区）要对重点</w:t>
      </w:r>
      <w:r>
        <w:rPr>
          <w:rFonts w:hint="eastAsia" w:ascii="仿宋_GB2312" w:hAnsi="仿宋_GB2312" w:eastAsia="仿宋_GB2312" w:cs="仿宋_GB2312"/>
          <w:sz w:val="32"/>
          <w:szCs w:val="32"/>
        </w:rPr>
        <w:t>场所</w:t>
      </w:r>
      <w:r>
        <w:rPr>
          <w:rFonts w:hint="eastAsia" w:ascii="仿宋_GB2312" w:hAnsi="仿宋_GB2312" w:eastAsia="仿宋_GB2312" w:cs="仿宋_GB2312"/>
          <w:sz w:val="32"/>
          <w:szCs w:val="32"/>
          <w:lang w:eastAsia="zh-CN"/>
        </w:rPr>
        <w:t>进行监督，要求其</w:t>
      </w:r>
      <w:r>
        <w:rPr>
          <w:rFonts w:hint="eastAsia" w:ascii="仿宋_GB2312" w:hAnsi="仿宋_GB2312" w:eastAsia="仿宋_GB2312" w:cs="仿宋_GB2312"/>
          <w:sz w:val="32"/>
          <w:szCs w:val="32"/>
        </w:rPr>
        <w:t>科学修订灭火救援和人员疏散预案，并</w:t>
      </w:r>
      <w:r>
        <w:rPr>
          <w:rFonts w:hint="eastAsia" w:ascii="仿宋_GB2312" w:hAnsi="仿宋_GB2312" w:eastAsia="仿宋_GB2312" w:cs="仿宋_GB2312"/>
          <w:sz w:val="32"/>
          <w:szCs w:val="32"/>
          <w:lang w:eastAsia="zh-CN"/>
        </w:rPr>
        <w:t>开展消防</w:t>
      </w:r>
      <w:r>
        <w:rPr>
          <w:rFonts w:hint="eastAsia" w:ascii="仿宋_GB2312" w:hAnsi="仿宋_GB2312" w:eastAsia="仿宋_GB2312" w:cs="仿宋_GB2312"/>
          <w:sz w:val="32"/>
          <w:szCs w:val="32"/>
        </w:rPr>
        <w:t>演练。遇紧急情况需协助</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做好应急疏散。</w:t>
      </w:r>
    </w:p>
    <w:p w14:paraId="039A476F">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2、应急人员准备。</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应急救援队</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志愿消防队人员在接到报警或调度命令后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5分钟内出动赶赴火灾现场。</w:t>
      </w:r>
    </w:p>
    <w:p w14:paraId="4C9A7093">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3、应急水源和设施设备准备。</w:t>
      </w:r>
      <w:r>
        <w:rPr>
          <w:rFonts w:hint="eastAsia" w:ascii="仿宋_GB2312" w:hAnsi="仿宋_GB2312" w:eastAsia="仿宋_GB2312" w:cs="仿宋_GB2312"/>
          <w:sz w:val="32"/>
          <w:szCs w:val="32"/>
        </w:rPr>
        <w:t>农村地区要想方设法保证消防应急水源的储备，并适当增加灭火器，确保消防应急水源和设施设备能满足救援需要。</w:t>
      </w:r>
    </w:p>
    <w:p w14:paraId="054B3835">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三、时间步骤</w:t>
      </w:r>
    </w:p>
    <w:p w14:paraId="21E613D5">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动员部署阶段(202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年11月</w:t>
      </w:r>
      <w:r>
        <w:rPr>
          <w:rFonts w:hint="eastAsia" w:ascii="仿宋_GB2312" w:hAnsi="仿宋_GB2312" w:eastAsia="仿宋_GB2312" w:cs="仿宋_GB2312"/>
          <w:b/>
          <w:bCs/>
          <w:sz w:val="32"/>
          <w:szCs w:val="32"/>
          <w:lang w:val="en-US" w:eastAsia="zh-CN"/>
        </w:rPr>
        <w:t>30</w:t>
      </w:r>
      <w:r>
        <w:rPr>
          <w:rFonts w:hint="eastAsia" w:ascii="仿宋_GB2312" w:hAnsi="仿宋_GB2312" w:eastAsia="仿宋_GB2312" w:cs="仿宋_GB2312"/>
          <w:b/>
          <w:bCs/>
          <w:sz w:val="32"/>
          <w:szCs w:val="32"/>
        </w:rPr>
        <w:t>日前)</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安委会</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动员部署，明确工作任务，分解落实责任，抓好各项工作落实。</w:t>
      </w:r>
    </w:p>
    <w:p w14:paraId="2F29E063">
      <w:pPr>
        <w:keepNext w:val="0"/>
        <w:keepLines w:val="0"/>
        <w:pageBreakBefore w:val="0"/>
        <w:widowControl/>
        <w:numPr>
          <w:ilvl w:val="0"/>
          <w:numId w:val="0"/>
        </w:numPr>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全面行动阶段(202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30</w:t>
      </w:r>
      <w:r>
        <w:rPr>
          <w:rFonts w:hint="eastAsia" w:ascii="仿宋_GB2312" w:hAnsi="仿宋_GB2312" w:eastAsia="仿宋_GB2312" w:cs="仿宋_GB2312"/>
          <w:b/>
          <w:bCs/>
          <w:sz w:val="32"/>
          <w:szCs w:val="32"/>
        </w:rPr>
        <w:t>日—202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28</w:t>
      </w:r>
      <w:r>
        <w:rPr>
          <w:rFonts w:hint="eastAsia" w:ascii="仿宋_GB2312" w:hAnsi="仿宋_GB2312" w:eastAsia="仿宋_GB2312" w:cs="仿宋_GB2312"/>
          <w:b/>
          <w:bCs/>
          <w:sz w:val="32"/>
          <w:szCs w:val="32"/>
        </w:rPr>
        <w:t>日)</w:t>
      </w:r>
      <w:r>
        <w:rPr>
          <w:rFonts w:hint="eastAsia" w:ascii="仿宋_GB2312" w:hAnsi="仿宋_GB2312" w:eastAsia="仿宋_GB2312" w:cs="仿宋_GB2312"/>
          <w:sz w:val="32"/>
          <w:szCs w:val="32"/>
          <w:lang w:eastAsia="zh-CN"/>
        </w:rPr>
        <w:t>各镇直单位、村（社区）要</w:t>
      </w:r>
      <w:r>
        <w:rPr>
          <w:rFonts w:hint="eastAsia" w:ascii="仿宋_GB2312" w:hAnsi="仿宋_GB2312" w:eastAsia="仿宋_GB2312" w:cs="仿宋_GB2312"/>
          <w:sz w:val="32"/>
          <w:szCs w:val="32"/>
        </w:rPr>
        <w:t>全面深入村(居)民住宅、沿街门店等5类重点场所开展消防安全“敲门行动”,对照《</w:t>
      </w:r>
      <w:r>
        <w:rPr>
          <w:rFonts w:hint="eastAsia" w:ascii="仿宋_GB2312" w:hAnsi="仿宋_GB2312" w:eastAsia="仿宋_GB2312" w:cs="仿宋_GB2312"/>
          <w:snapToGrid w:val="0"/>
          <w:color w:val="000000"/>
          <w:kern w:val="0"/>
          <w:sz w:val="32"/>
          <w:szCs w:val="32"/>
          <w:lang w:val="en-US" w:eastAsia="zh-CN" w:bidi="ar-SA"/>
        </w:rPr>
        <w:t>“敲门行动”明白卡、“敲门行动”安全隐患排查清单</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)进行重点检查，建立统计表(见附件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)针对发现的隐患和问题，要安排专人及时督促整改到位</w:t>
      </w:r>
      <w:r>
        <w:rPr>
          <w:rFonts w:hint="eastAsia" w:ascii="仿宋_GB2312" w:hAnsi="仿宋_GB2312" w:eastAsia="仿宋_GB2312" w:cs="仿宋_GB2312"/>
          <w:sz w:val="32"/>
          <w:szCs w:val="32"/>
          <w:lang w:eastAsia="zh-CN"/>
        </w:rPr>
        <w:t>，形成闭环。</w:t>
      </w:r>
    </w:p>
    <w:p w14:paraId="4E310693">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巩固提升阶段(202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日—202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日)</w:t>
      </w:r>
      <w:r>
        <w:rPr>
          <w:rFonts w:hint="eastAsia" w:ascii="仿宋_GB2312" w:hAnsi="仿宋_GB2312" w:eastAsia="仿宋_GB2312" w:cs="仿宋_GB2312"/>
          <w:sz w:val="32"/>
          <w:szCs w:val="32"/>
          <w:lang w:eastAsia="zh-CN"/>
        </w:rPr>
        <w:t>镇安委会</w:t>
      </w:r>
      <w:r>
        <w:rPr>
          <w:rFonts w:hint="eastAsia" w:ascii="仿宋_GB2312" w:hAnsi="仿宋_GB2312" w:eastAsia="仿宋_GB2312" w:cs="仿宋_GB2312"/>
          <w:sz w:val="32"/>
          <w:szCs w:val="32"/>
        </w:rPr>
        <w:t>要根据排查情况，及时分析研判本辖区消防安全存在的重点难点问题，采取针对性措施，切实将问题隐患消除在萌芽状态，并固化好的经验做法，研究建立长效工作机制。</w:t>
      </w:r>
    </w:p>
    <w:p w14:paraId="5E4C2248">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四、工作要求</w:t>
      </w:r>
    </w:p>
    <w:p w14:paraId="57807C50">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(一)提高政治站位，强化责任落实。</w:t>
      </w:r>
      <w:r>
        <w:rPr>
          <w:rFonts w:hint="eastAsia" w:ascii="仿宋_GB2312" w:hAnsi="仿宋_GB2312" w:eastAsia="仿宋_GB2312" w:cs="仿宋_GB2312"/>
          <w:sz w:val="32"/>
          <w:szCs w:val="32"/>
        </w:rPr>
        <w:t>要按照乡镇领导包</w:t>
      </w:r>
      <w:r>
        <w:rPr>
          <w:rFonts w:hint="eastAsia" w:ascii="仿宋_GB2312" w:hAnsi="仿宋_GB2312" w:eastAsia="仿宋_GB2312" w:cs="仿宋_GB2312"/>
          <w:sz w:val="32"/>
          <w:szCs w:val="32"/>
          <w:lang w:eastAsia="zh-CN"/>
        </w:rPr>
        <w:t>片、村（社区）</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干部包组到户的原则，层层包干到人，包片领导具体负责本片区“敲门行动”统筹和实施，明确</w:t>
      </w:r>
      <w:r>
        <w:rPr>
          <w:rFonts w:hint="eastAsia" w:ascii="仿宋_GB2312" w:hAnsi="仿宋_GB2312" w:eastAsia="仿宋_GB2312" w:cs="仿宋_GB2312"/>
          <w:sz w:val="32"/>
          <w:szCs w:val="32"/>
          <w:lang w:eastAsia="zh-CN"/>
        </w:rPr>
        <w:t>驻村干部、村（社区）干部、扶贫工作队工作职责。</w:t>
      </w:r>
    </w:p>
    <w:p w14:paraId="27EE0D97">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(二)坚持严查实改，务求工作实效。</w:t>
      </w:r>
      <w:r>
        <w:rPr>
          <w:rFonts w:hint="eastAsia" w:ascii="仿宋_GB2312" w:hAnsi="仿宋_GB2312" w:eastAsia="仿宋_GB2312" w:cs="仿宋_GB2312"/>
          <w:spacing w:val="0"/>
          <w:sz w:val="32"/>
          <w:szCs w:val="32"/>
          <w:lang w:eastAsia="zh-CN"/>
        </w:rPr>
        <w:t>各镇直单位、村（社区）</w:t>
      </w:r>
      <w:r>
        <w:rPr>
          <w:rFonts w:hint="eastAsia" w:ascii="仿宋_GB2312" w:hAnsi="仿宋_GB2312" w:eastAsia="仿宋_GB2312" w:cs="仿宋_GB2312"/>
          <w:sz w:val="32"/>
          <w:szCs w:val="32"/>
        </w:rPr>
        <w:t>要督促单位开展火灾风险自查自改，公开作出消防安全承诺，接受社会监督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要落实监管职责，对能当场整改的火灾隐患，应立即整改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对隐患反复或较难整改的，要明确责任单位及人员，责令限期整改。对存在重大火灾隐患的，</w:t>
      </w:r>
      <w:r>
        <w:rPr>
          <w:rFonts w:hint="eastAsia" w:ascii="仿宋_GB2312" w:hAnsi="仿宋_GB2312" w:eastAsia="仿宋_GB2312" w:cs="仿宋_GB2312"/>
          <w:sz w:val="32"/>
          <w:szCs w:val="32"/>
          <w:lang w:eastAsia="zh-CN"/>
        </w:rPr>
        <w:t>要及时上报</w:t>
      </w:r>
      <w:r>
        <w:rPr>
          <w:rFonts w:hint="eastAsia" w:ascii="仿宋_GB2312" w:hAnsi="仿宋_GB2312" w:eastAsia="仿宋_GB2312" w:cs="仿宋_GB2312"/>
          <w:sz w:val="32"/>
          <w:szCs w:val="32"/>
        </w:rPr>
        <w:t>。对排查出的所有火灾隐患，均应落实隐患跟踪督办，确保闭环管理。</w:t>
      </w:r>
    </w:p>
    <w:p w14:paraId="0D182913">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（三）加强舆论宣传，营造良好氛围。</w:t>
      </w:r>
      <w:r>
        <w:rPr>
          <w:rFonts w:hint="eastAsia" w:ascii="仿宋_GB2312" w:hAnsi="仿宋_GB2312" w:eastAsia="仿宋_GB2312" w:cs="仿宋_GB2312"/>
          <w:spacing w:val="0"/>
          <w:sz w:val="32"/>
          <w:szCs w:val="32"/>
          <w:lang w:eastAsia="zh-CN"/>
        </w:rPr>
        <w:t>各镇直单位、村（社区）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常态化开展“敲门行动”，逐户排查宣传，</w:t>
      </w:r>
      <w:r>
        <w:rPr>
          <w:rFonts w:hint="eastAsia" w:ascii="仿宋_GB2312" w:hAnsi="仿宋_GB2312" w:eastAsia="仿宋_GB2312" w:cs="仿宋_GB2312"/>
          <w:sz w:val="32"/>
          <w:szCs w:val="32"/>
          <w:lang w:eastAsia="zh-CN"/>
        </w:rPr>
        <w:t>采取形式多样的宣传方式，多方位宣传冬季消防安全知识，</w:t>
      </w:r>
      <w:r>
        <w:rPr>
          <w:rFonts w:hint="eastAsia" w:ascii="仿宋_GB2312" w:hAnsi="仿宋_GB2312" w:eastAsia="仿宋_GB2312" w:cs="仿宋_GB2312"/>
          <w:sz w:val="32"/>
          <w:szCs w:val="32"/>
        </w:rPr>
        <w:t>加强常识性、警示性、经常性宣传，普及火灾预防和逃生自救知识</w:t>
      </w:r>
      <w:r>
        <w:rPr>
          <w:rFonts w:hint="eastAsia" w:ascii="仿宋_GB2312" w:hAnsi="仿宋_GB2312" w:eastAsia="仿宋_GB2312" w:cs="仿宋_GB2312"/>
          <w:sz w:val="32"/>
          <w:szCs w:val="32"/>
          <w:lang w:eastAsia="zh-CN"/>
        </w:rPr>
        <w:t>，营造宣传冬春消防知识浓厚氛围。</w:t>
      </w:r>
    </w:p>
    <w:p w14:paraId="6B4ED81A">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)加大督导考核</w:t>
      </w:r>
      <w:r>
        <w:rPr>
          <w:rFonts w:hint="eastAsia" w:ascii="仿宋_GB2312" w:hAnsi="仿宋_GB2312" w:eastAsia="仿宋_GB2312" w:cs="仿宋_GB2312"/>
          <w:b/>
          <w:bCs/>
          <w:sz w:val="32"/>
          <w:szCs w:val="32"/>
          <w:lang w:eastAsia="zh-CN"/>
        </w:rPr>
        <w:t>、压实工作职责。</w:t>
      </w:r>
      <w:r>
        <w:rPr>
          <w:rFonts w:hint="eastAsia" w:ascii="仿宋_GB2312" w:hAnsi="仿宋_GB2312" w:eastAsia="仿宋_GB2312" w:cs="仿宋_GB2312"/>
          <w:sz w:val="32"/>
          <w:szCs w:val="32"/>
          <w:lang w:val="en-US" w:eastAsia="zh-CN"/>
        </w:rPr>
        <w:t>镇安委会</w:t>
      </w:r>
      <w:r>
        <w:rPr>
          <w:rFonts w:hint="eastAsia" w:ascii="仿宋_GB2312" w:hAnsi="仿宋_GB2312" w:eastAsia="仿宋_GB2312" w:cs="仿宋_GB2312"/>
          <w:sz w:val="32"/>
          <w:szCs w:val="32"/>
        </w:rPr>
        <w:t>将本辖区冬春火灾防控工作统筹纳入日常督导检查和考核巡查内容，推动各项任务措施落实。</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政府对工作不力、</w:t>
      </w:r>
      <w:r>
        <w:rPr>
          <w:rFonts w:hint="eastAsia" w:ascii="仿宋_GB2312" w:hAnsi="仿宋_GB2312" w:eastAsia="仿宋_GB2312" w:cs="仿宋_GB2312"/>
          <w:sz w:val="32"/>
          <w:szCs w:val="32"/>
          <w:lang w:val="en-US" w:eastAsia="zh-CN"/>
        </w:rPr>
        <w:t>发生</w:t>
      </w:r>
      <w:r>
        <w:rPr>
          <w:rFonts w:hint="eastAsia" w:ascii="仿宋_GB2312" w:hAnsi="仿宋_GB2312" w:eastAsia="仿宋_GB2312" w:cs="仿宋_GB2312"/>
          <w:sz w:val="32"/>
          <w:szCs w:val="32"/>
        </w:rPr>
        <w:t>火灾</w:t>
      </w:r>
      <w:r>
        <w:rPr>
          <w:rFonts w:hint="eastAsia" w:ascii="仿宋_GB2312" w:hAnsi="仿宋_GB2312" w:eastAsia="仿宋_GB2312" w:cs="仿宋_GB2312"/>
          <w:sz w:val="32"/>
          <w:szCs w:val="32"/>
          <w:lang w:val="en-US" w:eastAsia="zh-CN"/>
        </w:rPr>
        <w:t>事故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镇直相关单位、行政村（社区）、</w:t>
      </w:r>
      <w:r>
        <w:rPr>
          <w:rFonts w:hint="eastAsia" w:ascii="仿宋_GB2312" w:hAnsi="仿宋_GB2312" w:eastAsia="仿宋_GB2312" w:cs="仿宋_GB2312"/>
          <w:sz w:val="32"/>
          <w:szCs w:val="32"/>
        </w:rPr>
        <w:t>重点企业</w:t>
      </w:r>
      <w:r>
        <w:rPr>
          <w:rFonts w:hint="eastAsia" w:ascii="仿宋_GB2312" w:hAnsi="仿宋_GB2312" w:eastAsia="仿宋_GB2312" w:cs="仿宋_GB2312"/>
          <w:sz w:val="32"/>
          <w:szCs w:val="32"/>
          <w:lang w:eastAsia="zh-CN"/>
        </w:rPr>
        <w:t>、相关人员</w:t>
      </w:r>
      <w:r>
        <w:rPr>
          <w:rFonts w:hint="eastAsia" w:ascii="仿宋_GB2312" w:hAnsi="仿宋_GB2312" w:eastAsia="仿宋_GB2312" w:cs="仿宋_GB2312"/>
          <w:sz w:val="32"/>
          <w:szCs w:val="32"/>
        </w:rPr>
        <w:t>开展警示约谈，督促落实整改。对发生亡人和有影响的火灾事故，逐一开展延伸调查，并依法从严追究有关单位和人员的责任。</w:t>
      </w:r>
    </w:p>
    <w:p w14:paraId="4EB8293A">
      <w:pPr>
        <w:keepNext w:val="0"/>
        <w:keepLines w:val="0"/>
        <w:pageBreakBefore w:val="0"/>
        <w:widowControl/>
        <w:kinsoku/>
        <w:wordWrap w:val="0"/>
        <w:overflowPunct/>
        <w:topLinePunct/>
        <w:autoSpaceDE/>
        <w:autoSpaceDN/>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)强化信息报送，掌握工作成效。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要于每周</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上午12时前将</w:t>
      </w:r>
      <w:r>
        <w:rPr>
          <w:rFonts w:hint="eastAsia" w:ascii="仿宋_GB2312" w:hAnsi="仿宋_GB2312" w:eastAsia="仿宋_GB2312" w:cs="仿宋_GB2312"/>
          <w:sz w:val="32"/>
          <w:szCs w:val="32"/>
          <w:lang w:eastAsia="zh-CN"/>
        </w:rPr>
        <w:t>灵溪镇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消防安全“敲门行动”工作情况统计表》(</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报</w:t>
      </w:r>
      <w:r>
        <w:rPr>
          <w:rFonts w:hint="eastAsia" w:ascii="仿宋_GB2312" w:hAnsi="仿宋_GB2312" w:eastAsia="仿宋_GB2312" w:cs="仿宋_GB2312"/>
          <w:sz w:val="32"/>
          <w:szCs w:val="32"/>
          <w:lang w:eastAsia="zh-CN"/>
        </w:rPr>
        <w:t>送至灵溪镇</w:t>
      </w:r>
      <w:r>
        <w:rPr>
          <w:rFonts w:hint="eastAsia" w:ascii="仿宋_GB2312" w:hAnsi="仿宋_GB2312" w:eastAsia="仿宋_GB2312" w:cs="仿宋_GB2312"/>
          <w:sz w:val="32"/>
          <w:szCs w:val="32"/>
          <w:lang w:val="en-US" w:eastAsia="zh-CN"/>
        </w:rPr>
        <w:t>2025安全生产资料报送群</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工作总结报</w:t>
      </w:r>
      <w:r>
        <w:rPr>
          <w:rFonts w:hint="eastAsia" w:ascii="仿宋_GB2312" w:hAnsi="仿宋_GB2312" w:eastAsia="仿宋_GB2312" w:cs="仿宋_GB2312"/>
          <w:sz w:val="32"/>
          <w:szCs w:val="32"/>
          <w:lang w:eastAsia="zh-CN"/>
        </w:rPr>
        <w:t>送至灵溪镇</w:t>
      </w:r>
      <w:r>
        <w:rPr>
          <w:rFonts w:hint="eastAsia" w:ascii="仿宋_GB2312" w:hAnsi="仿宋_GB2312" w:eastAsia="仿宋_GB2312" w:cs="仿宋_GB2312"/>
          <w:sz w:val="32"/>
          <w:szCs w:val="32"/>
          <w:lang w:val="en-US" w:eastAsia="zh-CN"/>
        </w:rPr>
        <w:t>2025安全生产资料报送群。</w:t>
      </w:r>
    </w:p>
    <w:p w14:paraId="63DB63E3">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p>
    <w:p w14:paraId="2CF2B9FC">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p>
    <w:p w14:paraId="676BA058">
      <w:pPr>
        <w:keepNext w:val="0"/>
        <w:keepLines w:val="0"/>
        <w:pageBreakBefore w:val="0"/>
        <w:widowControl/>
        <w:kinsoku/>
        <w:wordWrap w:val="0"/>
        <w:overflowPunct/>
        <w:topLinePunct/>
        <w:autoSpaceDE/>
        <w:autoSpaceDN/>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93D3D58">
      <w:pPr>
        <w:keepNext w:val="0"/>
        <w:keepLines w:val="0"/>
        <w:pageBreakBefore w:val="0"/>
        <w:widowControl/>
        <w:numPr>
          <w:ilvl w:val="0"/>
          <w:numId w:val="1"/>
        </w:numPr>
        <w:kinsoku/>
        <w:wordWrap w:val="0"/>
        <w:overflowPunct/>
        <w:topLinePunct/>
        <w:autoSpaceDE/>
        <w:autoSpaceDN/>
        <w:bidi w:val="0"/>
        <w:adjustRightInd w:val="0"/>
        <w:snapToGrid w:val="0"/>
        <w:spacing w:line="600" w:lineRule="exact"/>
        <w:ind w:firstLine="960" w:firstLineChars="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灵溪镇商住一体经营场所摸排表</w:t>
      </w:r>
    </w:p>
    <w:p w14:paraId="34DAAB7E">
      <w:pPr>
        <w:keepNext w:val="0"/>
        <w:keepLines w:val="0"/>
        <w:pageBreakBefore w:val="0"/>
        <w:widowControl/>
        <w:numPr>
          <w:ilvl w:val="0"/>
          <w:numId w:val="0"/>
        </w:numPr>
        <w:kinsoku/>
        <w:wordWrap w:val="0"/>
        <w:overflowPunct/>
        <w:topLinePunct/>
        <w:autoSpaceDE/>
        <w:autoSpaceDN/>
        <w:bidi w:val="0"/>
        <w:adjustRightInd w:val="0"/>
        <w:snapToGrid w:val="0"/>
        <w:spacing w:line="600" w:lineRule="exact"/>
        <w:ind w:firstLine="960" w:firstLineChars="300"/>
        <w:textAlignment w:val="baseline"/>
        <w:rPr>
          <w:rFonts w:hint="eastAsia"/>
          <w:lang w:eastAsia="zh-CN"/>
        </w:rPr>
      </w:pPr>
      <w:r>
        <w:rPr>
          <w:rFonts w:hint="eastAsia" w:ascii="仿宋_GB2312" w:hAnsi="仿宋_GB2312" w:eastAsia="仿宋_GB2312" w:cs="仿宋_GB2312"/>
          <w:snapToGrid w:val="0"/>
          <w:color w:val="000000"/>
          <w:kern w:val="0"/>
          <w:sz w:val="32"/>
          <w:szCs w:val="32"/>
          <w:lang w:val="en-US" w:eastAsia="zh-CN" w:bidi="ar-SA"/>
        </w:rPr>
        <w:t>2、灵溪镇劳动密集型企业（小作坊）统计表</w:t>
      </w:r>
    </w:p>
    <w:p w14:paraId="3A5491A7">
      <w:pPr>
        <w:keepNext w:val="0"/>
        <w:keepLines w:val="0"/>
        <w:pageBreakBefore w:val="0"/>
        <w:widowControl/>
        <w:numPr>
          <w:ilvl w:val="0"/>
          <w:numId w:val="0"/>
        </w:numPr>
        <w:kinsoku/>
        <w:wordWrap w:val="0"/>
        <w:overflowPunct/>
        <w:topLinePunct/>
        <w:autoSpaceDE/>
        <w:autoSpaceDN/>
        <w:bidi w:val="0"/>
        <w:adjustRightInd w:val="0"/>
        <w:snapToGrid w:val="0"/>
        <w:spacing w:line="600" w:lineRule="exact"/>
        <w:ind w:firstLine="960" w:firstLineChars="3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w:t>
      </w:r>
      <w:r>
        <w:rPr>
          <w:rFonts w:hint="eastAsia" w:ascii="仿宋_GB2312" w:hAnsi="仿宋_GB2312" w:eastAsia="仿宋_GB2312" w:cs="仿宋_GB2312"/>
          <w:sz w:val="32"/>
          <w:szCs w:val="32"/>
          <w:lang w:eastAsia="zh-CN"/>
        </w:rPr>
        <w:t>灵溪镇</w:t>
      </w:r>
      <w:r>
        <w:rPr>
          <w:rFonts w:hint="eastAsia" w:ascii="仿宋_GB2312" w:hAnsi="仿宋_GB2312" w:eastAsia="仿宋_GB2312" w:cs="仿宋_GB2312"/>
          <w:sz w:val="32"/>
          <w:szCs w:val="32"/>
        </w:rPr>
        <w:t>村（社区）重点人员信息摸排表</w:t>
      </w:r>
    </w:p>
    <w:p w14:paraId="008847EB">
      <w:pPr>
        <w:keepNext w:val="0"/>
        <w:keepLines w:val="0"/>
        <w:pageBreakBefore w:val="0"/>
        <w:widowControl/>
        <w:numPr>
          <w:ilvl w:val="0"/>
          <w:numId w:val="0"/>
        </w:numPr>
        <w:kinsoku/>
        <w:wordWrap w:val="0"/>
        <w:overflowPunct/>
        <w:topLinePunct/>
        <w:autoSpaceDE/>
        <w:autoSpaceDN/>
        <w:bidi w:val="0"/>
        <w:adjustRightInd w:val="0"/>
        <w:snapToGrid w:val="0"/>
        <w:spacing w:line="600" w:lineRule="exact"/>
        <w:ind w:firstLine="960" w:firstLineChars="3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napToGrid w:val="0"/>
          <w:color w:val="000000"/>
          <w:kern w:val="0"/>
          <w:sz w:val="32"/>
          <w:szCs w:val="32"/>
          <w:lang w:val="en-US" w:eastAsia="zh-CN" w:bidi="ar-SA"/>
        </w:rPr>
        <w:t>“敲门行动”明白卡、“敲门行动”安全隐患排查清单</w:t>
      </w:r>
    </w:p>
    <w:p w14:paraId="032710B0">
      <w:pPr>
        <w:keepNext w:val="0"/>
        <w:keepLines w:val="0"/>
        <w:pageBreakBefore w:val="0"/>
        <w:widowControl/>
        <w:kinsoku/>
        <w:wordWrap w:val="0"/>
        <w:overflowPunct/>
        <w:topLinePunct/>
        <w:autoSpaceDE/>
        <w:autoSpaceDN/>
        <w:bidi w:val="0"/>
        <w:adjustRightInd w:val="0"/>
        <w:snapToGrid w:val="0"/>
        <w:spacing w:line="600" w:lineRule="exact"/>
        <w:ind w:firstLine="960" w:firstLineChars="3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灵溪镇村（社区）</w:t>
      </w:r>
      <w:r>
        <w:rPr>
          <w:rFonts w:hint="eastAsia" w:ascii="仿宋_GB2312" w:hAnsi="仿宋_GB2312" w:eastAsia="仿宋_GB2312" w:cs="仿宋_GB2312"/>
          <w:sz w:val="32"/>
          <w:szCs w:val="32"/>
        </w:rPr>
        <w:t>消防安全“敲门行动”工作情况统计表</w:t>
      </w:r>
    </w:p>
    <w:p w14:paraId="75CC0A90">
      <w:pPr>
        <w:keepNext w:val="0"/>
        <w:keepLines w:val="0"/>
        <w:pageBreakBefore w:val="0"/>
        <w:widowControl/>
        <w:kinsoku/>
        <w:wordWrap w:val="0"/>
        <w:overflowPunct/>
        <w:topLinePunct/>
        <w:autoSpaceDE/>
        <w:autoSpaceDN/>
        <w:bidi w:val="0"/>
        <w:adjustRightInd w:val="0"/>
        <w:snapToGrid w:val="0"/>
        <w:spacing w:line="600" w:lineRule="exact"/>
        <w:ind w:firstLine="960" w:firstLineChars="3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灵溪镇重点车辆摸排汇总表</w:t>
      </w:r>
    </w:p>
    <w:p w14:paraId="7871E05C">
      <w:pPr>
        <w:keepNext w:val="0"/>
        <w:keepLines w:val="0"/>
        <w:pageBreakBefore w:val="0"/>
        <w:widowControl/>
        <w:kinsoku/>
        <w:wordWrap w:val="0"/>
        <w:overflowPunct/>
        <w:topLinePunct/>
        <w:autoSpaceDE/>
        <w:autoSpaceDN/>
        <w:bidi w:val="0"/>
        <w:adjustRightInd w:val="0"/>
        <w:snapToGrid w:val="0"/>
        <w:spacing w:line="600" w:lineRule="exact"/>
        <w:ind w:firstLine="960" w:firstLineChars="300"/>
        <w:textAlignment w:val="baseline"/>
        <w:rPr>
          <w:rFonts w:hint="eastAsia" w:ascii="仿宋_GB2312" w:hAnsi="仿宋_GB2312" w:eastAsia="仿宋_GB2312" w:cs="仿宋_GB2312"/>
          <w:sz w:val="32"/>
          <w:szCs w:val="32"/>
          <w:lang w:eastAsia="zh-CN"/>
        </w:rPr>
      </w:pPr>
    </w:p>
    <w:p w14:paraId="778D28B5">
      <w:pPr>
        <w:pStyle w:val="2"/>
        <w:rPr>
          <w:rFonts w:hint="eastAsia"/>
        </w:rPr>
      </w:pPr>
    </w:p>
    <w:p w14:paraId="7ADB11BD">
      <w:pPr>
        <w:spacing w:before="5"/>
      </w:pPr>
    </w:p>
    <w:p w14:paraId="5C451BF7">
      <w:pPr>
        <w:spacing w:before="5"/>
      </w:pPr>
    </w:p>
    <w:p w14:paraId="2A94D364">
      <w:pPr>
        <w:spacing w:before="5"/>
      </w:pPr>
    </w:p>
    <w:p w14:paraId="54A96C68">
      <w:pPr>
        <w:spacing w:before="5"/>
      </w:pPr>
    </w:p>
    <w:p w14:paraId="2A3E2EEC">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p>
    <w:p w14:paraId="37B712A7">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sectPr>
          <w:footerReference r:id="rId5" w:type="default"/>
          <w:pgSz w:w="11910" w:h="16850"/>
          <w:pgMar w:top="1701" w:right="1474" w:bottom="1134" w:left="1587" w:header="0" w:footer="0" w:gutter="0"/>
          <w:pgNumType w:fmt="numberInDash"/>
          <w:cols w:equalWidth="0" w:num="1">
            <w:col w:w="9210"/>
          </w:cols>
        </w:sectPr>
      </w:pPr>
    </w:p>
    <w:p w14:paraId="3FB69A49">
      <w:pPr>
        <w:spacing w:before="73" w:line="224" w:lineRule="auto"/>
        <w:ind w:firstLine="700" w:firstLineChars="200"/>
        <w:rPr>
          <w:rFonts w:hint="eastAsia" w:ascii="仿宋_GB2312" w:hAnsi="仿宋_GB2312" w:eastAsia="仿宋_GB2312" w:cs="仿宋_GB2312"/>
          <w:b w:val="0"/>
          <w:bCs w:val="0"/>
          <w:spacing w:val="15"/>
          <w:sz w:val="32"/>
          <w:szCs w:val="32"/>
          <w:highlight w:val="none"/>
          <w:lang w:val="en-US" w:eastAsia="zh-CN"/>
        </w:rPr>
      </w:pPr>
      <w:r>
        <w:rPr>
          <w:rFonts w:hint="eastAsia" w:ascii="仿宋_GB2312" w:hAnsi="仿宋_GB2312" w:eastAsia="仿宋_GB2312" w:cs="仿宋_GB2312"/>
          <w:b w:val="0"/>
          <w:bCs w:val="0"/>
          <w:spacing w:val="15"/>
          <w:sz w:val="32"/>
          <w:szCs w:val="32"/>
          <w:highlight w:val="none"/>
        </w:rPr>
        <w:t>附件</w:t>
      </w:r>
      <w:r>
        <w:rPr>
          <w:rFonts w:hint="eastAsia" w:ascii="仿宋_GB2312" w:hAnsi="仿宋_GB2312" w:eastAsia="仿宋_GB2312" w:cs="仿宋_GB2312"/>
          <w:b w:val="0"/>
          <w:bCs w:val="0"/>
          <w:spacing w:val="15"/>
          <w:sz w:val="32"/>
          <w:szCs w:val="32"/>
          <w:highlight w:val="none"/>
          <w:lang w:val="en-US" w:eastAsia="zh-CN"/>
        </w:rPr>
        <w:t>1</w:t>
      </w:r>
    </w:p>
    <w:p w14:paraId="3E42E4BE">
      <w:pPr>
        <w:spacing w:before="73" w:line="224" w:lineRule="auto"/>
        <w:rPr>
          <w:rFonts w:hint="eastAsia" w:ascii="仿宋_GB2312" w:hAnsi="仿宋_GB2312" w:eastAsia="仿宋_GB2312" w:cs="仿宋_GB2312"/>
          <w:b w:val="0"/>
          <w:bCs w:val="0"/>
          <w:spacing w:val="15"/>
          <w:sz w:val="32"/>
          <w:szCs w:val="32"/>
        </w:rPr>
      </w:pPr>
    </w:p>
    <w:p w14:paraId="25D234C8">
      <w:pPr>
        <w:spacing w:before="73" w:line="224" w:lineRule="auto"/>
        <w:rPr>
          <w:rFonts w:hint="eastAsia" w:ascii="仿宋_GB2312" w:hAnsi="仿宋_GB2312" w:eastAsia="仿宋_GB2312" w:cs="仿宋_GB2312"/>
          <w:b w:val="0"/>
          <w:bCs w:val="0"/>
          <w:spacing w:val="15"/>
          <w:sz w:val="32"/>
          <w:szCs w:val="32"/>
        </w:rPr>
      </w:pPr>
    </w:p>
    <w:p w14:paraId="78EE0E93">
      <w:pPr>
        <w:spacing w:before="73" w:line="224" w:lineRule="auto"/>
        <w:rPr>
          <w:rFonts w:hint="eastAsia" w:ascii="仿宋_GB2312" w:hAnsi="仿宋_GB2312" w:eastAsia="仿宋_GB2312" w:cs="仿宋_GB2312"/>
          <w:b w:val="0"/>
          <w:bCs w:val="0"/>
          <w:spacing w:val="15"/>
          <w:sz w:val="32"/>
          <w:szCs w:val="32"/>
        </w:rPr>
      </w:pPr>
    </w:p>
    <w:p w14:paraId="1F1A5DC8">
      <w:pPr>
        <w:spacing w:before="73" w:line="224" w:lineRule="auto"/>
        <w:rPr>
          <w:rFonts w:hint="default" w:ascii="仿宋_GB2312" w:hAnsi="仿宋_GB2312" w:eastAsia="仿宋_GB2312" w:cs="仿宋_GB2312"/>
          <w:b w:val="0"/>
          <w:bCs w:val="0"/>
          <w:spacing w:val="15"/>
          <w:sz w:val="32"/>
          <w:szCs w:val="32"/>
          <w:lang w:val="en-US" w:eastAsia="zh-CN"/>
        </w:rPr>
      </w:pPr>
      <w:r>
        <w:rPr>
          <w:rFonts w:hint="eastAsia" w:ascii="仿宋_GB2312" w:hAnsi="仿宋_GB2312" w:eastAsia="仿宋_GB2312" w:cs="仿宋_GB2312"/>
          <w:b w:val="0"/>
          <w:bCs w:val="0"/>
          <w:spacing w:val="15"/>
          <w:sz w:val="32"/>
          <w:szCs w:val="32"/>
          <w:lang w:val="en-US" w:eastAsia="zh-CN"/>
        </w:rPr>
        <w:t xml:space="preserve">     </w:t>
      </w:r>
    </w:p>
    <w:tbl>
      <w:tblPr>
        <w:tblStyle w:val="9"/>
        <w:tblpPr w:leftFromText="180" w:rightFromText="180" w:vertAnchor="text" w:horzAnchor="page" w:tblpX="1785" w:tblpY="584"/>
        <w:tblOverlap w:val="never"/>
        <w:tblW w:w="13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1069"/>
        <w:gridCol w:w="1253"/>
        <w:gridCol w:w="1765"/>
        <w:gridCol w:w="1253"/>
        <w:gridCol w:w="1253"/>
        <w:gridCol w:w="998"/>
        <w:gridCol w:w="2604"/>
        <w:gridCol w:w="2738"/>
      </w:tblGrid>
      <w:tr w14:paraId="54EC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6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218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方正小标宋简体" w:hAnsi="方正小标宋简体" w:eastAsia="方正小标宋简体" w:cs="方正小标宋简体"/>
                <w:i w:val="0"/>
                <w:iCs w:val="0"/>
                <w:color w:val="000000"/>
                <w:sz w:val="40"/>
                <w:szCs w:val="40"/>
                <w:u w:val="none"/>
                <w:lang w:val="en-US" w:eastAsia="zh-CN"/>
              </w:rPr>
              <w:t>灵溪镇商住一体经营场所摸排表</w:t>
            </w:r>
          </w:p>
        </w:tc>
      </w:tr>
      <w:tr w14:paraId="553E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36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E123">
            <w:pPr>
              <w:jc w:val="center"/>
              <w:rPr>
                <w:rFonts w:hint="eastAsia" w:ascii="宋体" w:hAnsi="宋体" w:eastAsia="宋体" w:cs="宋体"/>
                <w:i w:val="0"/>
                <w:iCs w:val="0"/>
                <w:color w:val="000000"/>
                <w:sz w:val="36"/>
                <w:szCs w:val="36"/>
                <w:u w:val="none"/>
              </w:rPr>
            </w:pPr>
          </w:p>
        </w:tc>
      </w:tr>
      <w:tr w14:paraId="0EBA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F9A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31F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网格/组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604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详细地址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E46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经营场所名称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E8F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法人姓名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311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DE9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楼层数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A77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属前店后宅/下店上宅</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5B8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备注</w:t>
            </w:r>
          </w:p>
        </w:tc>
      </w:tr>
      <w:tr w14:paraId="0E24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734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5E5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63C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BB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FD5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217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392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F14A">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7ABE">
            <w:pPr>
              <w:rPr>
                <w:rFonts w:hint="eastAsia" w:ascii="宋体" w:hAnsi="宋体" w:eastAsia="宋体" w:cs="宋体"/>
                <w:i w:val="0"/>
                <w:iCs w:val="0"/>
                <w:color w:val="000000"/>
                <w:sz w:val="22"/>
                <w:szCs w:val="22"/>
                <w:u w:val="none"/>
              </w:rPr>
            </w:pPr>
          </w:p>
        </w:tc>
      </w:tr>
      <w:tr w14:paraId="1F83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9E3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FB3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41B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BD2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811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543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2B7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7583">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720">
            <w:pPr>
              <w:rPr>
                <w:rFonts w:hint="eastAsia" w:ascii="宋体" w:hAnsi="宋体" w:eastAsia="宋体" w:cs="宋体"/>
                <w:i w:val="0"/>
                <w:iCs w:val="0"/>
                <w:color w:val="000000"/>
                <w:sz w:val="22"/>
                <w:szCs w:val="22"/>
                <w:u w:val="none"/>
              </w:rPr>
            </w:pPr>
          </w:p>
        </w:tc>
      </w:tr>
      <w:tr w14:paraId="0387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D93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C37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920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77C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2CF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750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DE2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26F7">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F598">
            <w:pPr>
              <w:rPr>
                <w:rFonts w:hint="eastAsia" w:ascii="宋体" w:hAnsi="宋体" w:eastAsia="宋体" w:cs="宋体"/>
                <w:i w:val="0"/>
                <w:iCs w:val="0"/>
                <w:color w:val="000000"/>
                <w:sz w:val="22"/>
                <w:szCs w:val="22"/>
                <w:u w:val="none"/>
              </w:rPr>
            </w:pPr>
          </w:p>
        </w:tc>
      </w:tr>
      <w:tr w14:paraId="1EC2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3B0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620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BFA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3B6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00D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7DA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862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2014">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2133">
            <w:pPr>
              <w:rPr>
                <w:rFonts w:hint="eastAsia" w:ascii="宋体" w:hAnsi="宋体" w:eastAsia="宋体" w:cs="宋体"/>
                <w:i w:val="0"/>
                <w:iCs w:val="0"/>
                <w:color w:val="000000"/>
                <w:sz w:val="22"/>
                <w:szCs w:val="22"/>
                <w:u w:val="none"/>
              </w:rPr>
            </w:pPr>
          </w:p>
        </w:tc>
      </w:tr>
      <w:tr w14:paraId="6AC9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568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CE5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85C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BB3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88C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A02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86F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D648">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8224">
            <w:pPr>
              <w:rPr>
                <w:rFonts w:hint="eastAsia" w:ascii="宋体" w:hAnsi="宋体" w:eastAsia="宋体" w:cs="宋体"/>
                <w:i w:val="0"/>
                <w:iCs w:val="0"/>
                <w:color w:val="000000"/>
                <w:sz w:val="22"/>
                <w:szCs w:val="22"/>
                <w:u w:val="none"/>
              </w:rPr>
            </w:pPr>
          </w:p>
        </w:tc>
      </w:tr>
      <w:tr w14:paraId="01E7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73E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79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9E2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E16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FE1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B5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379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A7F8">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7CB2">
            <w:pPr>
              <w:rPr>
                <w:rFonts w:hint="eastAsia" w:ascii="宋体" w:hAnsi="宋体" w:eastAsia="宋体" w:cs="宋体"/>
                <w:i w:val="0"/>
                <w:iCs w:val="0"/>
                <w:color w:val="000000"/>
                <w:sz w:val="22"/>
                <w:szCs w:val="22"/>
                <w:u w:val="none"/>
              </w:rPr>
            </w:pPr>
          </w:p>
        </w:tc>
      </w:tr>
      <w:tr w14:paraId="1864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EC1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72C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581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8F7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BFF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AD3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8E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A710">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5A6B">
            <w:pPr>
              <w:rPr>
                <w:rFonts w:hint="eastAsia" w:ascii="宋体" w:hAnsi="宋体" w:eastAsia="宋体" w:cs="宋体"/>
                <w:i w:val="0"/>
                <w:iCs w:val="0"/>
                <w:color w:val="000000"/>
                <w:sz w:val="22"/>
                <w:szCs w:val="22"/>
                <w:u w:val="none"/>
              </w:rPr>
            </w:pPr>
          </w:p>
        </w:tc>
      </w:tr>
      <w:tr w14:paraId="6E90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F23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3DE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1C7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A9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67E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20A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1F8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D464">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2188">
            <w:pPr>
              <w:rPr>
                <w:rFonts w:hint="eastAsia" w:ascii="宋体" w:hAnsi="宋体" w:eastAsia="宋体" w:cs="宋体"/>
                <w:i w:val="0"/>
                <w:iCs w:val="0"/>
                <w:color w:val="000000"/>
                <w:sz w:val="22"/>
                <w:szCs w:val="22"/>
                <w:u w:val="none"/>
              </w:rPr>
            </w:pPr>
          </w:p>
        </w:tc>
      </w:tr>
      <w:tr w14:paraId="2D68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6D3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710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91E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42F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083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F8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C6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2EB3">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6838">
            <w:pPr>
              <w:rPr>
                <w:rFonts w:hint="eastAsia" w:ascii="宋体" w:hAnsi="宋体" w:eastAsia="宋体" w:cs="宋体"/>
                <w:i w:val="0"/>
                <w:iCs w:val="0"/>
                <w:color w:val="000000"/>
                <w:sz w:val="22"/>
                <w:szCs w:val="22"/>
                <w:u w:val="none"/>
              </w:rPr>
            </w:pPr>
          </w:p>
        </w:tc>
      </w:tr>
      <w:tr w14:paraId="7244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96F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AB4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035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92B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18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CD1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A3A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ADEE">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A2A6">
            <w:pPr>
              <w:rPr>
                <w:rFonts w:hint="eastAsia" w:ascii="宋体" w:hAnsi="宋体" w:eastAsia="宋体" w:cs="宋体"/>
                <w:i w:val="0"/>
                <w:iCs w:val="0"/>
                <w:color w:val="000000"/>
                <w:sz w:val="22"/>
                <w:szCs w:val="22"/>
                <w:u w:val="none"/>
              </w:rPr>
            </w:pPr>
          </w:p>
        </w:tc>
      </w:tr>
      <w:tr w14:paraId="3A6E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96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87C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437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3AE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6D5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BB3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8D7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5BFC">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379E">
            <w:pPr>
              <w:rPr>
                <w:rFonts w:hint="eastAsia" w:ascii="宋体" w:hAnsi="宋体" w:eastAsia="宋体" w:cs="宋体"/>
                <w:i w:val="0"/>
                <w:iCs w:val="0"/>
                <w:color w:val="000000"/>
                <w:sz w:val="22"/>
                <w:szCs w:val="22"/>
                <w:u w:val="none"/>
              </w:rPr>
            </w:pPr>
          </w:p>
        </w:tc>
      </w:tr>
      <w:tr w14:paraId="3470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7E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EDB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CE3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995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EDB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53B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581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BD6B">
            <w:pP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4190">
            <w:pPr>
              <w:rPr>
                <w:rFonts w:hint="eastAsia" w:ascii="宋体" w:hAnsi="宋体" w:eastAsia="宋体" w:cs="宋体"/>
                <w:i w:val="0"/>
                <w:iCs w:val="0"/>
                <w:color w:val="000000"/>
                <w:sz w:val="22"/>
                <w:szCs w:val="22"/>
                <w:u w:val="none"/>
              </w:rPr>
            </w:pPr>
          </w:p>
        </w:tc>
      </w:tr>
    </w:tbl>
    <w:p w14:paraId="2EF24A2F">
      <w:pPr>
        <w:spacing w:before="73" w:line="224" w:lineRule="auto"/>
        <w:rPr>
          <w:rFonts w:hint="eastAsia" w:ascii="仿宋_GB2312" w:hAnsi="仿宋_GB2312" w:eastAsia="仿宋_GB2312" w:cs="仿宋_GB2312"/>
          <w:b w:val="0"/>
          <w:bCs w:val="0"/>
          <w:spacing w:val="15"/>
          <w:sz w:val="32"/>
          <w:szCs w:val="32"/>
          <w:lang w:val="en-US" w:eastAsia="zh-CN"/>
        </w:rPr>
        <w:sectPr>
          <w:pgSz w:w="16850" w:h="11910" w:orient="landscape"/>
          <w:pgMar w:top="2098" w:right="1474" w:bottom="1984" w:left="0" w:header="0" w:footer="0" w:gutter="0"/>
          <w:pgNumType w:fmt="numberInDash"/>
          <w:cols w:equalWidth="0" w:num="2">
            <w:col w:w="2201" w:space="100"/>
            <w:col w:w="6868"/>
          </w:cols>
        </w:sectPr>
      </w:pPr>
    </w:p>
    <w:p w14:paraId="6EF8963F">
      <w:pPr>
        <w:spacing w:before="101" w:line="224" w:lineRule="auto"/>
        <w:ind w:firstLine="652" w:firstLineChars="200"/>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pacing w:val="8"/>
          <w:sz w:val="31"/>
          <w:szCs w:val="31"/>
        </w:rPr>
        <w:t>附件</w:t>
      </w:r>
      <w:r>
        <w:rPr>
          <w:rFonts w:hint="eastAsia" w:ascii="仿宋_GB2312" w:hAnsi="仿宋_GB2312" w:eastAsia="仿宋_GB2312" w:cs="仿宋_GB2312"/>
          <w:b w:val="0"/>
          <w:bCs w:val="0"/>
          <w:spacing w:val="8"/>
          <w:sz w:val="31"/>
          <w:szCs w:val="31"/>
          <w:lang w:val="en-US" w:eastAsia="zh-CN"/>
        </w:rPr>
        <w:t>2</w:t>
      </w:r>
    </w:p>
    <w:p w14:paraId="64ACF4BB">
      <w:pPr>
        <w:keepNext w:val="0"/>
        <w:keepLines w:val="0"/>
        <w:pageBreakBefore w:val="0"/>
        <w:widowControl/>
        <w:kinsoku w:val="0"/>
        <w:wordWrap/>
        <w:overflowPunct/>
        <w:topLinePunct w:val="0"/>
        <w:autoSpaceDE w:val="0"/>
        <w:autoSpaceDN w:val="0"/>
        <w:bidi w:val="0"/>
        <w:adjustRightInd w:val="0"/>
        <w:snapToGrid w:val="0"/>
        <w:spacing w:line="223" w:lineRule="auto"/>
        <w:ind w:left="3765"/>
        <w:textAlignment w:val="baseline"/>
        <w:rPr>
          <w:rFonts w:hint="eastAsia" w:ascii="宋体" w:hAnsi="宋体" w:eastAsia="宋体" w:cs="宋体"/>
          <w:spacing w:val="10"/>
          <w:sz w:val="43"/>
          <w:szCs w:val="43"/>
          <w:lang w:val="en-US" w:eastAsia="zh-CN"/>
          <w14:textOutline w14:w="7955" w14:cap="flat" w14:cmpd="sng">
            <w14:solidFill>
              <w14:srgbClr w14:val="000000"/>
            </w14:solidFill>
            <w14:prstDash w14:val="solid"/>
            <w14:miter w14:val="0"/>
          </w14:textOutline>
        </w:rPr>
      </w:pPr>
    </w:p>
    <w:tbl>
      <w:tblPr>
        <w:tblStyle w:val="12"/>
        <w:tblpPr w:leftFromText="180" w:rightFromText="180" w:vertAnchor="text" w:horzAnchor="page" w:tblpX="1674" w:tblpY="202"/>
        <w:tblOverlap w:val="never"/>
        <w:tblW w:w="131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1614"/>
        <w:gridCol w:w="1914"/>
        <w:gridCol w:w="1170"/>
        <w:gridCol w:w="960"/>
        <w:gridCol w:w="645"/>
        <w:gridCol w:w="2220"/>
        <w:gridCol w:w="810"/>
        <w:gridCol w:w="1065"/>
        <w:gridCol w:w="1740"/>
      </w:tblGrid>
      <w:tr w14:paraId="159C6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968" w:type="dxa"/>
            <w:vAlign w:val="center"/>
          </w:tcPr>
          <w:p w14:paraId="388F9727">
            <w:pPr>
              <w:keepNext w:val="0"/>
              <w:keepLines w:val="0"/>
              <w:pageBreakBefore w:val="0"/>
              <w:widowControl/>
              <w:kinsoku w:val="0"/>
              <w:wordWrap/>
              <w:overflowPunct/>
              <w:topLinePunct w:val="0"/>
              <w:autoSpaceDE w:val="0"/>
              <w:autoSpaceDN w:val="0"/>
              <w:bidi w:val="0"/>
              <w:adjustRightInd w:val="0"/>
              <w:snapToGrid w:val="0"/>
              <w:spacing w:line="220" w:lineRule="auto"/>
              <w:jc w:val="both"/>
              <w:textAlignment w:val="baseline"/>
              <w:rPr>
                <w:rFonts w:hint="eastAsia" w:ascii="方正小标宋简体" w:hAnsi="方正小标宋简体" w:eastAsia="方正小标宋简体" w:cs="方正小标宋简体"/>
                <w:sz w:val="21"/>
                <w:szCs w:val="21"/>
                <w:lang w:eastAsia="zh-CN"/>
              </w:rPr>
            </w:pPr>
            <w:r>
              <w:rPr>
                <w:rFonts w:hint="eastAsia" w:ascii="方正小标宋简体" w:hAnsi="方正小标宋简体" w:eastAsia="方正小标宋简体" w:cs="方正小标宋简体"/>
                <w:spacing w:val="8"/>
                <w:sz w:val="21"/>
                <w:szCs w:val="21"/>
                <w:lang w:eastAsia="zh-CN"/>
              </w:rPr>
              <w:t>所属社区</w:t>
            </w:r>
          </w:p>
        </w:tc>
        <w:tc>
          <w:tcPr>
            <w:tcW w:w="1614" w:type="dxa"/>
            <w:vAlign w:val="center"/>
          </w:tcPr>
          <w:p w14:paraId="365EED9A">
            <w:pPr>
              <w:keepNext w:val="0"/>
              <w:keepLines w:val="0"/>
              <w:pageBreakBefore w:val="0"/>
              <w:widowControl/>
              <w:kinsoku w:val="0"/>
              <w:wordWrap/>
              <w:overflowPunct/>
              <w:topLinePunct w:val="0"/>
              <w:autoSpaceDE w:val="0"/>
              <w:autoSpaceDN w:val="0"/>
              <w:bidi w:val="0"/>
              <w:adjustRightInd w:val="0"/>
              <w:snapToGrid w:val="0"/>
              <w:spacing w:line="233" w:lineRule="auto"/>
              <w:jc w:val="center"/>
              <w:textAlignment w:val="baseline"/>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pacing w:val="7"/>
                <w:sz w:val="21"/>
                <w:szCs w:val="21"/>
              </w:rPr>
              <w:t>企业名称</w:t>
            </w:r>
          </w:p>
        </w:tc>
        <w:tc>
          <w:tcPr>
            <w:tcW w:w="1914" w:type="dxa"/>
            <w:vAlign w:val="center"/>
          </w:tcPr>
          <w:p w14:paraId="023E4F93">
            <w:pPr>
              <w:keepNext w:val="0"/>
              <w:keepLines w:val="0"/>
              <w:pageBreakBefore w:val="0"/>
              <w:widowControl/>
              <w:kinsoku w:val="0"/>
              <w:wordWrap/>
              <w:overflowPunct/>
              <w:topLinePunct w:val="0"/>
              <w:autoSpaceDE w:val="0"/>
              <w:autoSpaceDN w:val="0"/>
              <w:bidi w:val="0"/>
              <w:adjustRightInd w:val="0"/>
              <w:snapToGrid w:val="0"/>
              <w:spacing w:line="232" w:lineRule="auto"/>
              <w:jc w:val="center"/>
              <w:textAlignment w:val="baseline"/>
              <w:rPr>
                <w:rFonts w:hint="eastAsia" w:ascii="方正小标宋简体" w:hAnsi="方正小标宋简体" w:eastAsia="方正小标宋简体" w:cs="方正小标宋简体"/>
                <w:spacing w:val="8"/>
                <w:sz w:val="21"/>
                <w:szCs w:val="21"/>
              </w:rPr>
            </w:pPr>
            <w:r>
              <w:rPr>
                <w:rFonts w:hint="eastAsia" w:ascii="方正小标宋简体" w:hAnsi="方正小标宋简体" w:eastAsia="方正小标宋简体" w:cs="方正小标宋简体"/>
                <w:spacing w:val="10"/>
                <w:sz w:val="21"/>
                <w:szCs w:val="21"/>
              </w:rPr>
              <w:t>统</w:t>
            </w:r>
            <w:r>
              <w:rPr>
                <w:rFonts w:hint="eastAsia" w:ascii="方正小标宋简体" w:hAnsi="方正小标宋简体" w:eastAsia="方正小标宋简体" w:cs="方正小标宋简体"/>
                <w:spacing w:val="8"/>
                <w:sz w:val="21"/>
                <w:szCs w:val="21"/>
              </w:rPr>
              <w:t>一社会信用码</w:t>
            </w:r>
          </w:p>
          <w:p w14:paraId="5B21B2AB">
            <w:pPr>
              <w:keepNext w:val="0"/>
              <w:keepLines w:val="0"/>
              <w:pageBreakBefore w:val="0"/>
              <w:widowControl/>
              <w:kinsoku w:val="0"/>
              <w:wordWrap/>
              <w:overflowPunct/>
              <w:topLinePunct w:val="0"/>
              <w:autoSpaceDE w:val="0"/>
              <w:autoSpaceDN w:val="0"/>
              <w:bidi w:val="0"/>
              <w:adjustRightInd w:val="0"/>
              <w:snapToGrid w:val="0"/>
              <w:spacing w:line="232" w:lineRule="auto"/>
              <w:jc w:val="both"/>
              <w:textAlignment w:val="baseline"/>
              <w:rPr>
                <w:rFonts w:hint="eastAsia" w:ascii="方正小标宋简体" w:hAnsi="方正小标宋简体" w:eastAsia="方正小标宋简体" w:cs="方正小标宋简体"/>
                <w:spacing w:val="8"/>
                <w:sz w:val="21"/>
                <w:szCs w:val="21"/>
                <w:lang w:eastAsia="zh-CN"/>
              </w:rPr>
            </w:pPr>
            <w:r>
              <w:rPr>
                <w:rFonts w:hint="eastAsia" w:ascii="方正小标宋简体" w:hAnsi="方正小标宋简体" w:eastAsia="方正小标宋简体" w:cs="方正小标宋简体"/>
                <w:spacing w:val="8"/>
                <w:sz w:val="21"/>
                <w:szCs w:val="21"/>
                <w:lang w:eastAsia="zh-CN"/>
              </w:rPr>
              <w:t>（</w:t>
            </w:r>
            <w:r>
              <w:rPr>
                <w:rFonts w:hint="eastAsia" w:ascii="方正小标宋简体" w:hAnsi="方正小标宋简体" w:eastAsia="方正小标宋简体" w:cs="方正小标宋简体"/>
                <w:spacing w:val="8"/>
                <w:sz w:val="21"/>
                <w:szCs w:val="21"/>
                <w:lang w:val="en-US" w:eastAsia="zh-CN"/>
              </w:rPr>
              <w:t>没有营业执照的不填</w:t>
            </w:r>
            <w:r>
              <w:rPr>
                <w:rFonts w:hint="eastAsia" w:ascii="方正小标宋简体" w:hAnsi="方正小标宋简体" w:eastAsia="方正小标宋简体" w:cs="方正小标宋简体"/>
                <w:spacing w:val="8"/>
                <w:sz w:val="21"/>
                <w:szCs w:val="21"/>
                <w:lang w:eastAsia="zh-CN"/>
              </w:rPr>
              <w:t>）</w:t>
            </w:r>
          </w:p>
        </w:tc>
        <w:tc>
          <w:tcPr>
            <w:tcW w:w="1170" w:type="dxa"/>
            <w:vAlign w:val="center"/>
          </w:tcPr>
          <w:p w14:paraId="5F991E60">
            <w:pPr>
              <w:keepNext w:val="0"/>
              <w:keepLines w:val="0"/>
              <w:pageBreakBefore w:val="0"/>
              <w:widowControl/>
              <w:kinsoku w:val="0"/>
              <w:wordWrap/>
              <w:overflowPunct/>
              <w:topLinePunct w:val="0"/>
              <w:autoSpaceDE w:val="0"/>
              <w:autoSpaceDN w:val="0"/>
              <w:bidi w:val="0"/>
              <w:adjustRightInd w:val="0"/>
              <w:snapToGrid w:val="0"/>
              <w:spacing w:line="312" w:lineRule="exact"/>
              <w:ind w:left="199"/>
              <w:jc w:val="center"/>
              <w:textAlignment w:val="baseline"/>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pacing w:val="5"/>
                <w:position w:val="9"/>
                <w:sz w:val="21"/>
                <w:szCs w:val="21"/>
              </w:rPr>
              <w:t>企</w:t>
            </w:r>
            <w:r>
              <w:rPr>
                <w:rFonts w:hint="eastAsia" w:ascii="方正小标宋简体" w:hAnsi="方正小标宋简体" w:eastAsia="方正小标宋简体" w:cs="方正小标宋简体"/>
                <w:spacing w:val="4"/>
                <w:position w:val="9"/>
                <w:sz w:val="21"/>
                <w:szCs w:val="21"/>
              </w:rPr>
              <w:t>业</w:t>
            </w:r>
          </w:p>
          <w:p w14:paraId="166C3CD5">
            <w:pPr>
              <w:keepNext w:val="0"/>
              <w:keepLines w:val="0"/>
              <w:pageBreakBefore w:val="0"/>
              <w:widowControl/>
              <w:kinsoku w:val="0"/>
              <w:wordWrap/>
              <w:overflowPunct/>
              <w:topLinePunct w:val="0"/>
              <w:autoSpaceDE w:val="0"/>
              <w:autoSpaceDN w:val="0"/>
              <w:bidi w:val="0"/>
              <w:adjustRightInd w:val="0"/>
              <w:snapToGrid w:val="0"/>
              <w:spacing w:line="230" w:lineRule="auto"/>
              <w:ind w:left="196"/>
              <w:jc w:val="center"/>
              <w:textAlignment w:val="baseline"/>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pacing w:val="6"/>
                <w:sz w:val="21"/>
                <w:szCs w:val="21"/>
              </w:rPr>
              <w:t>类型</w:t>
            </w:r>
          </w:p>
        </w:tc>
        <w:tc>
          <w:tcPr>
            <w:tcW w:w="960" w:type="dxa"/>
            <w:vAlign w:val="center"/>
          </w:tcPr>
          <w:p w14:paraId="1C2C324C">
            <w:pPr>
              <w:keepNext w:val="0"/>
              <w:keepLines w:val="0"/>
              <w:pageBreakBefore w:val="0"/>
              <w:widowControl/>
              <w:kinsoku w:val="0"/>
              <w:wordWrap/>
              <w:overflowPunct/>
              <w:topLinePunct w:val="0"/>
              <w:autoSpaceDE w:val="0"/>
              <w:autoSpaceDN w:val="0"/>
              <w:bidi w:val="0"/>
              <w:adjustRightInd w:val="0"/>
              <w:snapToGrid w:val="0"/>
              <w:spacing w:line="230" w:lineRule="auto"/>
              <w:ind w:left="187"/>
              <w:jc w:val="both"/>
              <w:textAlignment w:val="baseline"/>
              <w:rPr>
                <w:rFonts w:hint="eastAsia" w:ascii="方正小标宋简体" w:hAnsi="方正小标宋简体" w:eastAsia="方正小标宋简体" w:cs="方正小标宋简体"/>
                <w:spacing w:val="10"/>
                <w:sz w:val="21"/>
                <w:szCs w:val="21"/>
                <w:lang w:val="en-US" w:eastAsia="zh-CN"/>
              </w:rPr>
            </w:pPr>
            <w:r>
              <w:rPr>
                <w:rFonts w:hint="eastAsia" w:ascii="方正小标宋简体" w:hAnsi="方正小标宋简体" w:eastAsia="方正小标宋简体" w:cs="方正小标宋简体"/>
                <w:spacing w:val="10"/>
                <w:sz w:val="21"/>
                <w:szCs w:val="21"/>
                <w:lang w:val="en-US" w:eastAsia="zh-CN"/>
              </w:rPr>
              <w:t>场地</w:t>
            </w:r>
          </w:p>
          <w:p w14:paraId="3AB72884">
            <w:pPr>
              <w:keepNext w:val="0"/>
              <w:keepLines w:val="0"/>
              <w:pageBreakBefore w:val="0"/>
              <w:widowControl/>
              <w:kinsoku w:val="0"/>
              <w:wordWrap/>
              <w:overflowPunct/>
              <w:topLinePunct w:val="0"/>
              <w:autoSpaceDE w:val="0"/>
              <w:autoSpaceDN w:val="0"/>
              <w:bidi w:val="0"/>
              <w:adjustRightInd w:val="0"/>
              <w:snapToGrid w:val="0"/>
              <w:spacing w:line="230" w:lineRule="auto"/>
              <w:ind w:left="187"/>
              <w:jc w:val="both"/>
              <w:textAlignment w:val="baseline"/>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pacing w:val="10"/>
                <w:sz w:val="21"/>
                <w:szCs w:val="21"/>
                <w:lang w:val="en-US" w:eastAsia="zh-CN"/>
              </w:rPr>
              <w:t>规模</w:t>
            </w:r>
          </w:p>
        </w:tc>
        <w:tc>
          <w:tcPr>
            <w:tcW w:w="645" w:type="dxa"/>
            <w:vAlign w:val="center"/>
          </w:tcPr>
          <w:p w14:paraId="6C1A7FB5">
            <w:pPr>
              <w:keepNext w:val="0"/>
              <w:keepLines w:val="0"/>
              <w:pageBreakBefore w:val="0"/>
              <w:widowControl/>
              <w:kinsoku w:val="0"/>
              <w:wordWrap/>
              <w:overflowPunct/>
              <w:topLinePunct w:val="0"/>
              <w:autoSpaceDE w:val="0"/>
              <w:autoSpaceDN w:val="0"/>
              <w:bidi w:val="0"/>
              <w:adjustRightInd w:val="0"/>
              <w:snapToGrid w:val="0"/>
              <w:spacing w:line="231" w:lineRule="auto"/>
              <w:jc w:val="center"/>
              <w:textAlignment w:val="baseline"/>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pacing w:val="8"/>
                <w:sz w:val="21"/>
                <w:szCs w:val="21"/>
              </w:rPr>
              <w:t>从</w:t>
            </w:r>
            <w:r>
              <w:rPr>
                <w:rFonts w:hint="eastAsia" w:ascii="方正小标宋简体" w:hAnsi="方正小标宋简体" w:eastAsia="方正小标宋简体" w:cs="方正小标宋简体"/>
                <w:spacing w:val="7"/>
                <w:sz w:val="21"/>
                <w:szCs w:val="21"/>
              </w:rPr>
              <w:t>业人数</w:t>
            </w:r>
          </w:p>
        </w:tc>
        <w:tc>
          <w:tcPr>
            <w:tcW w:w="2220" w:type="dxa"/>
            <w:vAlign w:val="center"/>
          </w:tcPr>
          <w:p w14:paraId="234B5CD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pacing w:val="7"/>
                <w:sz w:val="21"/>
                <w:szCs w:val="21"/>
              </w:rPr>
              <w:t>企业地址</w:t>
            </w:r>
          </w:p>
        </w:tc>
        <w:tc>
          <w:tcPr>
            <w:tcW w:w="810" w:type="dxa"/>
            <w:vAlign w:val="center"/>
          </w:tcPr>
          <w:p w14:paraId="5937ED2D">
            <w:pPr>
              <w:keepNext w:val="0"/>
              <w:keepLines w:val="0"/>
              <w:pageBreakBefore w:val="0"/>
              <w:widowControl/>
              <w:kinsoku w:val="0"/>
              <w:wordWrap/>
              <w:overflowPunct/>
              <w:topLinePunct w:val="0"/>
              <w:autoSpaceDE w:val="0"/>
              <w:autoSpaceDN w:val="0"/>
              <w:bidi w:val="0"/>
              <w:adjustRightInd w:val="0"/>
              <w:snapToGrid w:val="0"/>
              <w:spacing w:line="232" w:lineRule="auto"/>
              <w:jc w:val="center"/>
              <w:textAlignment w:val="baseline"/>
              <w:rPr>
                <w:rFonts w:hint="eastAsia" w:ascii="方正小标宋简体" w:hAnsi="方正小标宋简体" w:eastAsia="方正小标宋简体" w:cs="方正小标宋简体"/>
                <w:spacing w:val="10"/>
                <w:sz w:val="21"/>
                <w:szCs w:val="21"/>
                <w:lang w:val="en-US" w:eastAsia="zh-CN"/>
              </w:rPr>
            </w:pPr>
            <w:r>
              <w:rPr>
                <w:rFonts w:hint="eastAsia" w:ascii="方正小标宋简体" w:hAnsi="方正小标宋简体" w:eastAsia="方正小标宋简体" w:cs="方正小标宋简体"/>
                <w:spacing w:val="10"/>
                <w:sz w:val="21"/>
                <w:szCs w:val="21"/>
                <w:lang w:val="en-US" w:eastAsia="zh-CN"/>
              </w:rPr>
              <w:t>企业</w:t>
            </w:r>
          </w:p>
          <w:p w14:paraId="4870388F">
            <w:pPr>
              <w:keepNext w:val="0"/>
              <w:keepLines w:val="0"/>
              <w:pageBreakBefore w:val="0"/>
              <w:widowControl/>
              <w:kinsoku w:val="0"/>
              <w:wordWrap/>
              <w:overflowPunct/>
              <w:topLinePunct w:val="0"/>
              <w:autoSpaceDE w:val="0"/>
              <w:autoSpaceDN w:val="0"/>
              <w:bidi w:val="0"/>
              <w:adjustRightInd w:val="0"/>
              <w:snapToGrid w:val="0"/>
              <w:spacing w:line="232" w:lineRule="auto"/>
              <w:jc w:val="center"/>
              <w:textAlignment w:val="baseline"/>
              <w:rPr>
                <w:rFonts w:hint="eastAsia" w:ascii="方正小标宋简体" w:hAnsi="方正小标宋简体" w:eastAsia="方正小标宋简体" w:cs="方正小标宋简体"/>
                <w:spacing w:val="10"/>
                <w:sz w:val="21"/>
                <w:szCs w:val="21"/>
                <w:lang w:val="en-US" w:eastAsia="zh-CN"/>
              </w:rPr>
            </w:pPr>
            <w:r>
              <w:rPr>
                <w:rFonts w:hint="eastAsia" w:ascii="方正小标宋简体" w:hAnsi="方正小标宋简体" w:eastAsia="方正小标宋简体" w:cs="方正小标宋简体"/>
                <w:spacing w:val="10"/>
                <w:sz w:val="21"/>
                <w:szCs w:val="21"/>
                <w:lang w:val="en-US" w:eastAsia="zh-CN"/>
              </w:rPr>
              <w:t>场所</w:t>
            </w:r>
          </w:p>
          <w:p w14:paraId="1B403799">
            <w:pPr>
              <w:keepNext w:val="0"/>
              <w:keepLines w:val="0"/>
              <w:pageBreakBefore w:val="0"/>
              <w:widowControl/>
              <w:kinsoku w:val="0"/>
              <w:wordWrap/>
              <w:overflowPunct/>
              <w:topLinePunct w:val="0"/>
              <w:autoSpaceDE w:val="0"/>
              <w:autoSpaceDN w:val="0"/>
              <w:bidi w:val="0"/>
              <w:adjustRightInd w:val="0"/>
              <w:snapToGrid w:val="0"/>
              <w:spacing w:line="232" w:lineRule="auto"/>
              <w:jc w:val="center"/>
              <w:textAlignment w:val="baseline"/>
              <w:rPr>
                <w:rFonts w:hint="eastAsia" w:ascii="方正小标宋简体" w:hAnsi="方正小标宋简体" w:eastAsia="方正小标宋简体" w:cs="方正小标宋简体"/>
                <w:spacing w:val="6"/>
                <w:sz w:val="21"/>
                <w:szCs w:val="21"/>
                <w:lang w:val="en-US" w:eastAsia="zh-CN"/>
              </w:rPr>
            </w:pPr>
            <w:r>
              <w:rPr>
                <w:rFonts w:hint="eastAsia" w:ascii="方正小标宋简体" w:hAnsi="方正小标宋简体" w:eastAsia="方正小标宋简体" w:cs="方正小标宋简体"/>
                <w:spacing w:val="10"/>
                <w:sz w:val="21"/>
                <w:szCs w:val="21"/>
                <w:lang w:val="en-US" w:eastAsia="zh-CN"/>
              </w:rPr>
              <w:t>属性</w:t>
            </w:r>
          </w:p>
        </w:tc>
        <w:tc>
          <w:tcPr>
            <w:tcW w:w="1065" w:type="dxa"/>
            <w:vAlign w:val="center"/>
          </w:tcPr>
          <w:p w14:paraId="3EAE9C64">
            <w:pPr>
              <w:keepNext w:val="0"/>
              <w:keepLines w:val="0"/>
              <w:pageBreakBefore w:val="0"/>
              <w:widowControl/>
              <w:kinsoku w:val="0"/>
              <w:wordWrap/>
              <w:overflowPunct/>
              <w:topLinePunct w:val="0"/>
              <w:autoSpaceDE w:val="0"/>
              <w:autoSpaceDN w:val="0"/>
              <w:bidi w:val="0"/>
              <w:adjustRightInd w:val="0"/>
              <w:snapToGrid w:val="0"/>
              <w:spacing w:line="232" w:lineRule="auto"/>
              <w:jc w:val="center"/>
              <w:textAlignment w:val="baseline"/>
              <w:rPr>
                <w:rFonts w:hint="eastAsia" w:ascii="方正小标宋简体" w:hAnsi="方正小标宋简体" w:eastAsia="方正小标宋简体" w:cs="方正小标宋简体"/>
                <w:spacing w:val="10"/>
                <w:sz w:val="21"/>
                <w:szCs w:val="21"/>
                <w:lang w:eastAsia="zh-CN"/>
              </w:rPr>
            </w:pPr>
            <w:r>
              <w:rPr>
                <w:rFonts w:hint="eastAsia" w:ascii="方正小标宋简体" w:hAnsi="方正小标宋简体" w:eastAsia="方正小标宋简体" w:cs="方正小标宋简体"/>
                <w:spacing w:val="10"/>
                <w:sz w:val="21"/>
                <w:szCs w:val="21"/>
              </w:rPr>
              <w:t>主要</w:t>
            </w:r>
            <w:r>
              <w:rPr>
                <w:rFonts w:hint="eastAsia" w:ascii="方正小标宋简体" w:hAnsi="方正小标宋简体" w:eastAsia="方正小标宋简体" w:cs="方正小标宋简体"/>
                <w:spacing w:val="10"/>
                <w:sz w:val="21"/>
                <w:szCs w:val="21"/>
                <w:lang w:eastAsia="zh-CN"/>
              </w:rPr>
              <w:t>负</w:t>
            </w:r>
          </w:p>
          <w:p w14:paraId="20062FF4">
            <w:pPr>
              <w:keepNext w:val="0"/>
              <w:keepLines w:val="0"/>
              <w:pageBreakBefore w:val="0"/>
              <w:widowControl/>
              <w:kinsoku w:val="0"/>
              <w:wordWrap/>
              <w:overflowPunct/>
              <w:topLinePunct w:val="0"/>
              <w:autoSpaceDE w:val="0"/>
              <w:autoSpaceDN w:val="0"/>
              <w:bidi w:val="0"/>
              <w:adjustRightInd w:val="0"/>
              <w:snapToGrid w:val="0"/>
              <w:spacing w:line="232" w:lineRule="auto"/>
              <w:jc w:val="center"/>
              <w:textAlignment w:val="baseline"/>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pacing w:val="10"/>
                <w:sz w:val="21"/>
                <w:szCs w:val="21"/>
                <w:lang w:val="en-US" w:eastAsia="zh-CN"/>
              </w:rPr>
              <w:t>责</w:t>
            </w:r>
            <w:r>
              <w:rPr>
                <w:rFonts w:hint="eastAsia" w:ascii="方正小标宋简体" w:hAnsi="方正小标宋简体" w:eastAsia="方正小标宋简体" w:cs="方正小标宋简体"/>
                <w:spacing w:val="10"/>
                <w:sz w:val="21"/>
                <w:szCs w:val="21"/>
              </w:rPr>
              <w:t>人姓名</w:t>
            </w:r>
          </w:p>
        </w:tc>
        <w:tc>
          <w:tcPr>
            <w:tcW w:w="1740" w:type="dxa"/>
            <w:vAlign w:val="center"/>
          </w:tcPr>
          <w:p w14:paraId="6576DDF7">
            <w:pPr>
              <w:keepNext w:val="0"/>
              <w:keepLines w:val="0"/>
              <w:pageBreakBefore w:val="0"/>
              <w:widowControl/>
              <w:kinsoku w:val="0"/>
              <w:wordWrap/>
              <w:overflowPunct/>
              <w:topLinePunct w:val="0"/>
              <w:autoSpaceDE w:val="0"/>
              <w:autoSpaceDN w:val="0"/>
              <w:bidi w:val="0"/>
              <w:adjustRightInd w:val="0"/>
              <w:snapToGrid w:val="0"/>
              <w:spacing w:line="233" w:lineRule="auto"/>
              <w:jc w:val="center"/>
              <w:textAlignment w:val="baseline"/>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pacing w:val="9"/>
                <w:sz w:val="21"/>
                <w:szCs w:val="21"/>
              </w:rPr>
              <w:t>联</w:t>
            </w:r>
            <w:r>
              <w:rPr>
                <w:rFonts w:hint="eastAsia" w:ascii="方正小标宋简体" w:hAnsi="方正小标宋简体" w:eastAsia="方正小标宋简体" w:cs="方正小标宋简体"/>
                <w:spacing w:val="7"/>
                <w:sz w:val="21"/>
                <w:szCs w:val="21"/>
              </w:rPr>
              <w:t>系电话</w:t>
            </w:r>
          </w:p>
        </w:tc>
      </w:tr>
      <w:tr w14:paraId="504F0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68" w:type="dxa"/>
            <w:vAlign w:val="center"/>
          </w:tcPr>
          <w:p w14:paraId="51B66AA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Arial" w:eastAsia="宋体"/>
                <w:sz w:val="21"/>
                <w:lang w:eastAsia="zh-CN"/>
              </w:rPr>
            </w:pPr>
          </w:p>
        </w:tc>
        <w:tc>
          <w:tcPr>
            <w:tcW w:w="1614" w:type="dxa"/>
            <w:vAlign w:val="center"/>
          </w:tcPr>
          <w:p w14:paraId="19944C8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000000"/>
                <w:kern w:val="0"/>
                <w:sz w:val="21"/>
                <w:szCs w:val="21"/>
                <w:lang w:val="en-US" w:eastAsia="zh-CN"/>
              </w:rPr>
            </w:pPr>
          </w:p>
        </w:tc>
        <w:tc>
          <w:tcPr>
            <w:tcW w:w="1914" w:type="dxa"/>
            <w:vAlign w:val="center"/>
          </w:tcPr>
          <w:p w14:paraId="10FA324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Arial" w:hAnsi="Arial" w:eastAsia="宋体" w:cs="Arial"/>
                <w:snapToGrid w:val="0"/>
                <w:color w:val="000000"/>
                <w:kern w:val="0"/>
                <w:sz w:val="21"/>
                <w:szCs w:val="21"/>
                <w:lang w:eastAsia="zh-CN"/>
              </w:rPr>
            </w:pPr>
          </w:p>
        </w:tc>
        <w:tc>
          <w:tcPr>
            <w:tcW w:w="1170" w:type="dxa"/>
            <w:vAlign w:val="center"/>
          </w:tcPr>
          <w:p w14:paraId="028CB57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960" w:type="dxa"/>
            <w:vAlign w:val="center"/>
          </w:tcPr>
          <w:p w14:paraId="5398260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rPr>
            </w:pPr>
          </w:p>
        </w:tc>
        <w:tc>
          <w:tcPr>
            <w:tcW w:w="645" w:type="dxa"/>
            <w:vAlign w:val="center"/>
          </w:tcPr>
          <w:p w14:paraId="24AAC4D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000000"/>
                <w:kern w:val="0"/>
                <w:sz w:val="21"/>
                <w:szCs w:val="21"/>
                <w:lang w:val="en-US" w:eastAsia="zh-CN"/>
              </w:rPr>
            </w:pPr>
          </w:p>
        </w:tc>
        <w:tc>
          <w:tcPr>
            <w:tcW w:w="2220" w:type="dxa"/>
            <w:vAlign w:val="center"/>
          </w:tcPr>
          <w:p w14:paraId="48ACAC9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000000"/>
                <w:kern w:val="0"/>
                <w:sz w:val="21"/>
                <w:szCs w:val="21"/>
                <w:lang w:val="en-US" w:eastAsia="zh-CN"/>
              </w:rPr>
            </w:pPr>
          </w:p>
        </w:tc>
        <w:tc>
          <w:tcPr>
            <w:tcW w:w="810" w:type="dxa"/>
            <w:vAlign w:val="center"/>
          </w:tcPr>
          <w:p w14:paraId="3BC98A4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065" w:type="dxa"/>
            <w:vAlign w:val="center"/>
          </w:tcPr>
          <w:p w14:paraId="6E16F04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Arial" w:hAnsi="Arial" w:eastAsia="宋体" w:cs="Arial"/>
                <w:snapToGrid w:val="0"/>
                <w:color w:val="000000"/>
                <w:kern w:val="0"/>
                <w:sz w:val="21"/>
                <w:szCs w:val="21"/>
                <w:lang w:val="en-US" w:eastAsia="zh-CN"/>
              </w:rPr>
            </w:pPr>
          </w:p>
        </w:tc>
        <w:tc>
          <w:tcPr>
            <w:tcW w:w="1740" w:type="dxa"/>
            <w:vAlign w:val="center"/>
          </w:tcPr>
          <w:p w14:paraId="5D4706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000000"/>
                <w:kern w:val="0"/>
                <w:sz w:val="21"/>
                <w:szCs w:val="21"/>
                <w:lang w:val="en-US" w:eastAsia="zh-CN"/>
              </w:rPr>
            </w:pPr>
          </w:p>
        </w:tc>
      </w:tr>
      <w:tr w14:paraId="132CA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968" w:type="dxa"/>
            <w:vAlign w:val="center"/>
          </w:tcPr>
          <w:p w14:paraId="1C2F608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Arial" w:eastAsia="宋体"/>
                <w:sz w:val="21"/>
                <w:lang w:eastAsia="zh-CN"/>
              </w:rPr>
            </w:pPr>
          </w:p>
        </w:tc>
        <w:tc>
          <w:tcPr>
            <w:tcW w:w="1614" w:type="dxa"/>
            <w:vAlign w:val="center"/>
          </w:tcPr>
          <w:p w14:paraId="7C82B20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rPr>
            </w:pPr>
          </w:p>
        </w:tc>
        <w:tc>
          <w:tcPr>
            <w:tcW w:w="1914" w:type="dxa"/>
            <w:vAlign w:val="center"/>
          </w:tcPr>
          <w:p w14:paraId="668BA719">
            <w:pPr>
              <w:keepNext w:val="0"/>
              <w:keepLines w:val="0"/>
              <w:widowControl/>
              <w:suppressLineNumbers w:val="0"/>
              <w:jc w:val="center"/>
              <w:textAlignment w:val="center"/>
              <w:rPr>
                <w:rFonts w:ascii="Arial" w:hAnsi="Arial" w:eastAsia="宋体" w:cs="Arial"/>
                <w:i w:val="0"/>
                <w:iCs w:val="0"/>
                <w:snapToGrid w:val="0"/>
                <w:color w:val="000000"/>
                <w:kern w:val="0"/>
                <w:sz w:val="21"/>
                <w:szCs w:val="21"/>
                <w:u w:val="none"/>
              </w:rPr>
            </w:pPr>
          </w:p>
        </w:tc>
        <w:tc>
          <w:tcPr>
            <w:tcW w:w="1170" w:type="dxa"/>
            <w:vAlign w:val="center"/>
          </w:tcPr>
          <w:p w14:paraId="70F188D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960" w:type="dxa"/>
            <w:vAlign w:val="center"/>
          </w:tcPr>
          <w:p w14:paraId="391F00F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645" w:type="dxa"/>
            <w:vAlign w:val="center"/>
          </w:tcPr>
          <w:p w14:paraId="5160E8DC">
            <w:pPr>
              <w:keepNext w:val="0"/>
              <w:keepLines w:val="0"/>
              <w:widowControl/>
              <w:suppressLineNumbers w:val="0"/>
              <w:jc w:val="both"/>
              <w:textAlignment w:val="center"/>
              <w:rPr>
                <w:rFonts w:ascii="Arial" w:hAnsi="Arial" w:eastAsia="宋体" w:cs="Arial"/>
                <w:i w:val="0"/>
                <w:iCs w:val="0"/>
                <w:snapToGrid w:val="0"/>
                <w:color w:val="000000"/>
                <w:kern w:val="0"/>
                <w:sz w:val="21"/>
                <w:szCs w:val="21"/>
                <w:u w:val="none"/>
              </w:rPr>
            </w:pPr>
          </w:p>
        </w:tc>
        <w:tc>
          <w:tcPr>
            <w:tcW w:w="2220" w:type="dxa"/>
            <w:vAlign w:val="center"/>
          </w:tcPr>
          <w:p w14:paraId="4FD5DA95">
            <w:pPr>
              <w:keepNext w:val="0"/>
              <w:keepLines w:val="0"/>
              <w:widowControl/>
              <w:suppressLineNumbers w:val="0"/>
              <w:jc w:val="both"/>
              <w:textAlignment w:val="center"/>
              <w:rPr>
                <w:rFonts w:hint="eastAsia" w:ascii="宋体" w:hAnsi="宋体" w:eastAsia="宋体" w:cs="宋体"/>
                <w:i w:val="0"/>
                <w:iCs w:val="0"/>
                <w:snapToGrid w:val="0"/>
                <w:color w:val="000000"/>
                <w:kern w:val="0"/>
                <w:sz w:val="21"/>
                <w:szCs w:val="21"/>
                <w:u w:val="none"/>
              </w:rPr>
            </w:pPr>
          </w:p>
        </w:tc>
        <w:tc>
          <w:tcPr>
            <w:tcW w:w="810" w:type="dxa"/>
            <w:vAlign w:val="center"/>
          </w:tcPr>
          <w:p w14:paraId="31E5353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rPr>
            </w:pPr>
          </w:p>
        </w:tc>
        <w:tc>
          <w:tcPr>
            <w:tcW w:w="1065" w:type="dxa"/>
            <w:vAlign w:val="center"/>
          </w:tcPr>
          <w:p w14:paraId="163ACEA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740" w:type="dxa"/>
            <w:vAlign w:val="center"/>
          </w:tcPr>
          <w:p w14:paraId="341E1F51">
            <w:pPr>
              <w:keepNext w:val="0"/>
              <w:keepLines w:val="0"/>
              <w:widowControl/>
              <w:suppressLineNumbers w:val="0"/>
              <w:jc w:val="center"/>
              <w:textAlignment w:val="center"/>
              <w:rPr>
                <w:rFonts w:ascii="Arial" w:hAnsi="Arial" w:eastAsia="宋体" w:cs="Arial"/>
                <w:i w:val="0"/>
                <w:iCs w:val="0"/>
                <w:snapToGrid w:val="0"/>
                <w:color w:val="000000"/>
                <w:kern w:val="0"/>
                <w:sz w:val="21"/>
                <w:szCs w:val="21"/>
                <w:u w:val="none"/>
              </w:rPr>
            </w:pPr>
          </w:p>
        </w:tc>
      </w:tr>
      <w:tr w14:paraId="7D40A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68" w:type="dxa"/>
            <w:vAlign w:val="center"/>
          </w:tcPr>
          <w:p w14:paraId="2535E82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614" w:type="dxa"/>
            <w:vAlign w:val="center"/>
          </w:tcPr>
          <w:p w14:paraId="2C29A17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914" w:type="dxa"/>
            <w:vAlign w:val="center"/>
          </w:tcPr>
          <w:p w14:paraId="5E8A66F2">
            <w:pPr>
              <w:keepNext w:val="0"/>
              <w:keepLines w:val="0"/>
              <w:widowControl/>
              <w:suppressLineNumbers w:val="0"/>
              <w:jc w:val="center"/>
              <w:textAlignment w:val="center"/>
              <w:rPr>
                <w:rFonts w:ascii="Arial" w:hAnsi="Arial" w:eastAsia="宋体" w:cs="Arial"/>
                <w:i w:val="0"/>
                <w:iCs w:val="0"/>
                <w:snapToGrid w:val="0"/>
                <w:color w:val="000000"/>
                <w:kern w:val="0"/>
                <w:sz w:val="20"/>
                <w:szCs w:val="20"/>
                <w:u w:val="none"/>
              </w:rPr>
            </w:pPr>
          </w:p>
        </w:tc>
        <w:tc>
          <w:tcPr>
            <w:tcW w:w="1170" w:type="dxa"/>
            <w:vAlign w:val="center"/>
          </w:tcPr>
          <w:p w14:paraId="6F29D61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960" w:type="dxa"/>
            <w:vAlign w:val="center"/>
          </w:tcPr>
          <w:p w14:paraId="4A04532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645" w:type="dxa"/>
            <w:vAlign w:val="center"/>
          </w:tcPr>
          <w:p w14:paraId="77D95E15">
            <w:pPr>
              <w:keepNext w:val="0"/>
              <w:keepLines w:val="0"/>
              <w:widowControl/>
              <w:suppressLineNumbers w:val="0"/>
              <w:jc w:val="center"/>
              <w:textAlignment w:val="center"/>
              <w:rPr>
                <w:rFonts w:ascii="Arial" w:hAnsi="Arial" w:eastAsia="宋体" w:cs="Arial"/>
                <w:i w:val="0"/>
                <w:iCs w:val="0"/>
                <w:snapToGrid w:val="0"/>
                <w:color w:val="000000"/>
                <w:kern w:val="0"/>
                <w:sz w:val="21"/>
                <w:szCs w:val="21"/>
                <w:u w:val="none"/>
              </w:rPr>
            </w:pPr>
          </w:p>
        </w:tc>
        <w:tc>
          <w:tcPr>
            <w:tcW w:w="2220" w:type="dxa"/>
            <w:vAlign w:val="center"/>
          </w:tcPr>
          <w:p w14:paraId="5C9E21A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810" w:type="dxa"/>
            <w:vAlign w:val="center"/>
          </w:tcPr>
          <w:p w14:paraId="4B16D31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065" w:type="dxa"/>
            <w:vAlign w:val="center"/>
          </w:tcPr>
          <w:p w14:paraId="5B670D3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740" w:type="dxa"/>
            <w:vAlign w:val="center"/>
          </w:tcPr>
          <w:p w14:paraId="7018174E">
            <w:pPr>
              <w:keepNext w:val="0"/>
              <w:keepLines w:val="0"/>
              <w:widowControl/>
              <w:suppressLineNumbers w:val="0"/>
              <w:jc w:val="center"/>
              <w:textAlignment w:val="center"/>
              <w:rPr>
                <w:rFonts w:ascii="Arial" w:hAnsi="Arial" w:eastAsia="宋体" w:cs="Arial"/>
                <w:i w:val="0"/>
                <w:iCs w:val="0"/>
                <w:snapToGrid w:val="0"/>
                <w:color w:val="000000"/>
                <w:kern w:val="0"/>
                <w:sz w:val="21"/>
                <w:szCs w:val="21"/>
                <w:u w:val="none"/>
              </w:rPr>
            </w:pPr>
          </w:p>
        </w:tc>
      </w:tr>
      <w:tr w14:paraId="43E83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68" w:type="dxa"/>
            <w:vAlign w:val="center"/>
          </w:tcPr>
          <w:p w14:paraId="22AF168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614" w:type="dxa"/>
            <w:vAlign w:val="center"/>
          </w:tcPr>
          <w:p w14:paraId="4D0A745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914" w:type="dxa"/>
            <w:vAlign w:val="center"/>
          </w:tcPr>
          <w:p w14:paraId="7E7C247E">
            <w:pPr>
              <w:keepNext w:val="0"/>
              <w:keepLines w:val="0"/>
              <w:widowControl/>
              <w:suppressLineNumbers w:val="0"/>
              <w:jc w:val="center"/>
              <w:textAlignment w:val="center"/>
              <w:rPr>
                <w:rFonts w:ascii="Arial" w:hAnsi="Arial" w:eastAsia="宋体" w:cs="Arial"/>
                <w:i w:val="0"/>
                <w:iCs w:val="0"/>
                <w:snapToGrid w:val="0"/>
                <w:color w:val="000000"/>
                <w:kern w:val="0"/>
                <w:sz w:val="21"/>
                <w:szCs w:val="21"/>
                <w:u w:val="none"/>
              </w:rPr>
            </w:pPr>
          </w:p>
        </w:tc>
        <w:tc>
          <w:tcPr>
            <w:tcW w:w="1170" w:type="dxa"/>
            <w:vAlign w:val="center"/>
          </w:tcPr>
          <w:p w14:paraId="3B7FB55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960" w:type="dxa"/>
            <w:vAlign w:val="center"/>
          </w:tcPr>
          <w:p w14:paraId="0500881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645" w:type="dxa"/>
            <w:vAlign w:val="center"/>
          </w:tcPr>
          <w:p w14:paraId="192630CA">
            <w:pPr>
              <w:keepNext w:val="0"/>
              <w:keepLines w:val="0"/>
              <w:widowControl/>
              <w:suppressLineNumbers w:val="0"/>
              <w:jc w:val="center"/>
              <w:textAlignment w:val="center"/>
              <w:rPr>
                <w:rFonts w:ascii="Arial" w:hAnsi="Arial" w:eastAsia="宋体" w:cs="Arial"/>
                <w:i w:val="0"/>
                <w:iCs w:val="0"/>
                <w:snapToGrid w:val="0"/>
                <w:color w:val="000000"/>
                <w:kern w:val="0"/>
                <w:sz w:val="21"/>
                <w:szCs w:val="21"/>
                <w:u w:val="none"/>
              </w:rPr>
            </w:pPr>
          </w:p>
        </w:tc>
        <w:tc>
          <w:tcPr>
            <w:tcW w:w="2220" w:type="dxa"/>
            <w:vAlign w:val="center"/>
          </w:tcPr>
          <w:p w14:paraId="1BE0D4F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810" w:type="dxa"/>
            <w:vAlign w:val="center"/>
          </w:tcPr>
          <w:p w14:paraId="0EA1C82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065" w:type="dxa"/>
            <w:vAlign w:val="center"/>
          </w:tcPr>
          <w:p w14:paraId="659B4DAD">
            <w:pPr>
              <w:keepNext w:val="0"/>
              <w:keepLines w:val="0"/>
              <w:widowControl/>
              <w:suppressLineNumbers w:val="0"/>
              <w:jc w:val="both"/>
              <w:textAlignment w:val="center"/>
              <w:rPr>
                <w:rFonts w:hint="eastAsia" w:ascii="宋体" w:hAnsi="宋体" w:eastAsia="宋体" w:cs="宋体"/>
                <w:i w:val="0"/>
                <w:iCs w:val="0"/>
                <w:snapToGrid w:val="0"/>
                <w:color w:val="000000"/>
                <w:kern w:val="0"/>
                <w:sz w:val="21"/>
                <w:szCs w:val="21"/>
                <w:u w:val="none"/>
              </w:rPr>
            </w:pPr>
          </w:p>
        </w:tc>
        <w:tc>
          <w:tcPr>
            <w:tcW w:w="1740" w:type="dxa"/>
            <w:vAlign w:val="center"/>
          </w:tcPr>
          <w:p w14:paraId="16C197BA">
            <w:pPr>
              <w:keepNext w:val="0"/>
              <w:keepLines w:val="0"/>
              <w:widowControl/>
              <w:suppressLineNumbers w:val="0"/>
              <w:jc w:val="center"/>
              <w:textAlignment w:val="center"/>
              <w:rPr>
                <w:rFonts w:ascii="Arial" w:hAnsi="Arial" w:eastAsia="宋体" w:cs="Arial"/>
                <w:i w:val="0"/>
                <w:iCs w:val="0"/>
                <w:snapToGrid w:val="0"/>
                <w:color w:val="000000"/>
                <w:kern w:val="0"/>
                <w:sz w:val="21"/>
                <w:szCs w:val="21"/>
                <w:u w:val="none"/>
              </w:rPr>
            </w:pPr>
          </w:p>
        </w:tc>
      </w:tr>
      <w:tr w14:paraId="67949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968" w:type="dxa"/>
            <w:vAlign w:val="center"/>
          </w:tcPr>
          <w:p w14:paraId="64A4F08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rPr>
            </w:pPr>
          </w:p>
        </w:tc>
        <w:tc>
          <w:tcPr>
            <w:tcW w:w="1614" w:type="dxa"/>
            <w:vAlign w:val="center"/>
          </w:tcPr>
          <w:p w14:paraId="1AB4C22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914" w:type="dxa"/>
            <w:vAlign w:val="center"/>
          </w:tcPr>
          <w:p w14:paraId="4606AFD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Arial" w:hAnsi="Arial" w:eastAsia="宋体" w:cs="Arial"/>
                <w:snapToGrid w:val="0"/>
                <w:color w:val="000000"/>
                <w:kern w:val="0"/>
                <w:sz w:val="21"/>
                <w:szCs w:val="21"/>
                <w:lang w:eastAsia="zh-CN"/>
              </w:rPr>
            </w:pPr>
          </w:p>
        </w:tc>
        <w:tc>
          <w:tcPr>
            <w:tcW w:w="1170" w:type="dxa"/>
            <w:vAlign w:val="center"/>
          </w:tcPr>
          <w:p w14:paraId="6387519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960" w:type="dxa"/>
            <w:vAlign w:val="center"/>
          </w:tcPr>
          <w:p w14:paraId="5418069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645" w:type="dxa"/>
            <w:vAlign w:val="center"/>
          </w:tcPr>
          <w:p w14:paraId="531A3F1E">
            <w:pPr>
              <w:keepNext w:val="0"/>
              <w:keepLines w:val="0"/>
              <w:widowControl/>
              <w:suppressLineNumbers w:val="0"/>
              <w:jc w:val="center"/>
              <w:textAlignment w:val="center"/>
              <w:rPr>
                <w:rFonts w:ascii="Arial" w:hAnsi="Arial" w:eastAsia="宋体" w:cs="Arial"/>
                <w:i w:val="0"/>
                <w:iCs w:val="0"/>
                <w:snapToGrid w:val="0"/>
                <w:color w:val="000000"/>
                <w:kern w:val="0"/>
                <w:sz w:val="21"/>
                <w:szCs w:val="21"/>
                <w:u w:val="none"/>
              </w:rPr>
            </w:pPr>
          </w:p>
        </w:tc>
        <w:tc>
          <w:tcPr>
            <w:tcW w:w="2220" w:type="dxa"/>
            <w:vAlign w:val="center"/>
          </w:tcPr>
          <w:p w14:paraId="0071311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810" w:type="dxa"/>
            <w:vAlign w:val="center"/>
          </w:tcPr>
          <w:p w14:paraId="7481660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065" w:type="dxa"/>
            <w:vAlign w:val="center"/>
          </w:tcPr>
          <w:p w14:paraId="2D259E7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740" w:type="dxa"/>
            <w:vAlign w:val="center"/>
          </w:tcPr>
          <w:p w14:paraId="46F9B25C">
            <w:pPr>
              <w:keepNext w:val="0"/>
              <w:keepLines w:val="0"/>
              <w:widowControl/>
              <w:suppressLineNumbers w:val="0"/>
              <w:jc w:val="center"/>
              <w:textAlignment w:val="center"/>
              <w:rPr>
                <w:rFonts w:ascii="Arial" w:hAnsi="Arial" w:eastAsia="宋体" w:cs="Arial"/>
                <w:i w:val="0"/>
                <w:iCs w:val="0"/>
                <w:snapToGrid w:val="0"/>
                <w:color w:val="000000"/>
                <w:kern w:val="0"/>
                <w:sz w:val="21"/>
                <w:szCs w:val="21"/>
                <w:u w:val="none"/>
              </w:rPr>
            </w:pPr>
          </w:p>
        </w:tc>
      </w:tr>
      <w:tr w14:paraId="456FE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68" w:type="dxa"/>
            <w:vAlign w:val="center"/>
          </w:tcPr>
          <w:p w14:paraId="34760A8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614" w:type="dxa"/>
            <w:vAlign w:val="center"/>
          </w:tcPr>
          <w:p w14:paraId="6E5AA92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000000"/>
                <w:kern w:val="0"/>
                <w:sz w:val="21"/>
                <w:szCs w:val="21"/>
              </w:rPr>
            </w:pPr>
          </w:p>
        </w:tc>
        <w:tc>
          <w:tcPr>
            <w:tcW w:w="1914" w:type="dxa"/>
            <w:vAlign w:val="center"/>
          </w:tcPr>
          <w:p w14:paraId="28C45E8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000000"/>
                <w:kern w:val="0"/>
                <w:sz w:val="21"/>
                <w:szCs w:val="21"/>
              </w:rPr>
            </w:pPr>
          </w:p>
        </w:tc>
        <w:tc>
          <w:tcPr>
            <w:tcW w:w="1170" w:type="dxa"/>
            <w:vAlign w:val="center"/>
          </w:tcPr>
          <w:p w14:paraId="48C960D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000000"/>
                <w:kern w:val="0"/>
                <w:sz w:val="21"/>
                <w:szCs w:val="21"/>
              </w:rPr>
            </w:pPr>
          </w:p>
        </w:tc>
        <w:tc>
          <w:tcPr>
            <w:tcW w:w="960" w:type="dxa"/>
            <w:vAlign w:val="center"/>
          </w:tcPr>
          <w:p w14:paraId="75EBF93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000000"/>
                <w:kern w:val="0"/>
                <w:sz w:val="21"/>
                <w:szCs w:val="21"/>
              </w:rPr>
            </w:pPr>
          </w:p>
        </w:tc>
        <w:tc>
          <w:tcPr>
            <w:tcW w:w="645" w:type="dxa"/>
            <w:vAlign w:val="center"/>
          </w:tcPr>
          <w:p w14:paraId="56A1028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000000"/>
                <w:kern w:val="0"/>
                <w:sz w:val="21"/>
                <w:szCs w:val="21"/>
                <w:lang w:val="en-US" w:eastAsia="zh-CN"/>
              </w:rPr>
            </w:pPr>
          </w:p>
        </w:tc>
        <w:tc>
          <w:tcPr>
            <w:tcW w:w="2220" w:type="dxa"/>
            <w:vAlign w:val="center"/>
          </w:tcPr>
          <w:p w14:paraId="5A66BAF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000000"/>
                <w:kern w:val="0"/>
                <w:sz w:val="21"/>
                <w:szCs w:val="21"/>
              </w:rPr>
            </w:pPr>
          </w:p>
        </w:tc>
        <w:tc>
          <w:tcPr>
            <w:tcW w:w="810" w:type="dxa"/>
            <w:vAlign w:val="center"/>
          </w:tcPr>
          <w:p w14:paraId="73D3891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000000"/>
                <w:kern w:val="0"/>
                <w:sz w:val="21"/>
                <w:szCs w:val="21"/>
              </w:rPr>
            </w:pPr>
          </w:p>
        </w:tc>
        <w:tc>
          <w:tcPr>
            <w:tcW w:w="1065" w:type="dxa"/>
            <w:vAlign w:val="center"/>
          </w:tcPr>
          <w:p w14:paraId="65AAA44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000000"/>
                <w:kern w:val="0"/>
                <w:sz w:val="21"/>
                <w:szCs w:val="21"/>
              </w:rPr>
            </w:pPr>
          </w:p>
        </w:tc>
        <w:tc>
          <w:tcPr>
            <w:tcW w:w="1740" w:type="dxa"/>
            <w:vAlign w:val="center"/>
          </w:tcPr>
          <w:p w14:paraId="5D4A05D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000000"/>
                <w:kern w:val="0"/>
                <w:sz w:val="21"/>
                <w:szCs w:val="21"/>
              </w:rPr>
            </w:pPr>
          </w:p>
        </w:tc>
      </w:tr>
      <w:tr w14:paraId="104FF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68" w:type="dxa"/>
            <w:vAlign w:val="center"/>
          </w:tcPr>
          <w:p w14:paraId="697CC00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614" w:type="dxa"/>
            <w:vAlign w:val="center"/>
          </w:tcPr>
          <w:p w14:paraId="313C681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Arial" w:hAnsi="Arial" w:eastAsia="宋体" w:cs="Arial"/>
                <w:snapToGrid w:val="0"/>
                <w:color w:val="000000"/>
                <w:kern w:val="0"/>
                <w:sz w:val="21"/>
                <w:szCs w:val="21"/>
                <w:lang w:eastAsia="zh-CN"/>
              </w:rPr>
            </w:pPr>
          </w:p>
        </w:tc>
        <w:tc>
          <w:tcPr>
            <w:tcW w:w="1914" w:type="dxa"/>
            <w:vAlign w:val="center"/>
          </w:tcPr>
          <w:p w14:paraId="19F15C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000000"/>
                <w:kern w:val="0"/>
                <w:sz w:val="21"/>
                <w:szCs w:val="21"/>
                <w:lang w:val="en-US" w:eastAsia="zh-CN"/>
              </w:rPr>
            </w:pPr>
          </w:p>
        </w:tc>
        <w:tc>
          <w:tcPr>
            <w:tcW w:w="1170" w:type="dxa"/>
            <w:vAlign w:val="center"/>
          </w:tcPr>
          <w:p w14:paraId="294456C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Arial" w:hAnsi="Arial" w:eastAsia="宋体" w:cs="Arial"/>
                <w:snapToGrid w:val="0"/>
                <w:color w:val="000000"/>
                <w:kern w:val="0"/>
                <w:sz w:val="21"/>
                <w:szCs w:val="21"/>
                <w:lang w:eastAsia="zh-CN"/>
              </w:rPr>
            </w:pPr>
          </w:p>
        </w:tc>
        <w:tc>
          <w:tcPr>
            <w:tcW w:w="960" w:type="dxa"/>
            <w:vAlign w:val="center"/>
          </w:tcPr>
          <w:p w14:paraId="18FD58D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645" w:type="dxa"/>
            <w:vAlign w:val="center"/>
          </w:tcPr>
          <w:p w14:paraId="49A9D21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000000"/>
                <w:kern w:val="0"/>
                <w:sz w:val="21"/>
                <w:szCs w:val="21"/>
                <w:lang w:val="en-US" w:eastAsia="zh-CN"/>
              </w:rPr>
            </w:pPr>
          </w:p>
        </w:tc>
        <w:tc>
          <w:tcPr>
            <w:tcW w:w="2220" w:type="dxa"/>
            <w:vAlign w:val="center"/>
          </w:tcPr>
          <w:p w14:paraId="7E18ABD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000000"/>
                <w:kern w:val="0"/>
                <w:sz w:val="21"/>
                <w:szCs w:val="21"/>
                <w:lang w:val="en-US" w:eastAsia="zh-CN"/>
              </w:rPr>
            </w:pPr>
          </w:p>
        </w:tc>
        <w:tc>
          <w:tcPr>
            <w:tcW w:w="810" w:type="dxa"/>
            <w:vAlign w:val="center"/>
          </w:tcPr>
          <w:p w14:paraId="50A895B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p>
        </w:tc>
        <w:tc>
          <w:tcPr>
            <w:tcW w:w="1065" w:type="dxa"/>
            <w:vAlign w:val="center"/>
          </w:tcPr>
          <w:p w14:paraId="53CB4FE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Arial" w:hAnsi="Arial" w:eastAsia="宋体" w:cs="Arial"/>
                <w:snapToGrid w:val="0"/>
                <w:color w:val="000000"/>
                <w:kern w:val="0"/>
                <w:sz w:val="21"/>
                <w:szCs w:val="21"/>
                <w:lang w:eastAsia="zh-CN"/>
              </w:rPr>
            </w:pPr>
          </w:p>
        </w:tc>
        <w:tc>
          <w:tcPr>
            <w:tcW w:w="1740" w:type="dxa"/>
            <w:vAlign w:val="center"/>
          </w:tcPr>
          <w:p w14:paraId="4D17CC3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000000"/>
                <w:kern w:val="0"/>
                <w:sz w:val="21"/>
                <w:szCs w:val="21"/>
                <w:lang w:val="en-US" w:eastAsia="zh-CN"/>
              </w:rPr>
            </w:pPr>
          </w:p>
        </w:tc>
      </w:tr>
    </w:tbl>
    <w:p w14:paraId="1FF5F6DD">
      <w:pPr>
        <w:keepNext w:val="0"/>
        <w:keepLines w:val="0"/>
        <w:pageBreakBefore w:val="0"/>
        <w:widowControl/>
        <w:kinsoku w:val="0"/>
        <w:wordWrap/>
        <w:overflowPunct/>
        <w:topLinePunct w:val="0"/>
        <w:autoSpaceDE w:val="0"/>
        <w:autoSpaceDN w:val="0"/>
        <w:bidi w:val="0"/>
        <w:adjustRightInd w:val="0"/>
        <w:snapToGrid w:val="0"/>
        <w:spacing w:line="223" w:lineRule="auto"/>
        <w:ind w:left="3765"/>
        <w:textAlignment w:val="baseline"/>
        <w:rPr>
          <w:rFonts w:ascii="宋体" w:hAnsi="宋体" w:eastAsia="宋体" w:cs="宋体"/>
          <w:sz w:val="43"/>
          <w:szCs w:val="43"/>
        </w:rPr>
      </w:pPr>
      <w:r>
        <w:rPr>
          <w:rFonts w:hint="eastAsia" w:ascii="宋体" w:hAnsi="宋体" w:eastAsia="宋体" w:cs="宋体"/>
          <w:spacing w:val="10"/>
          <w:sz w:val="43"/>
          <w:szCs w:val="43"/>
          <w:lang w:val="en-US" w:eastAsia="zh-CN"/>
          <w14:textOutline w14:w="7955" w14:cap="flat" w14:cmpd="sng">
            <w14:solidFill>
              <w14:srgbClr w14:val="000000"/>
            </w14:solidFill>
            <w14:prstDash w14:val="solid"/>
            <w14:miter w14:val="0"/>
          </w14:textOutline>
        </w:rPr>
        <w:t>灵溪镇劳动</w:t>
      </w:r>
      <w:r>
        <w:rPr>
          <w:rFonts w:hint="eastAsia" w:ascii="宋体" w:hAnsi="宋体" w:eastAsia="宋体" w:cs="宋体"/>
          <w:spacing w:val="10"/>
          <w:sz w:val="43"/>
          <w:szCs w:val="43"/>
          <w:lang w:eastAsia="zh-CN"/>
          <w14:textOutline w14:w="7955" w14:cap="flat" w14:cmpd="sng">
            <w14:solidFill>
              <w14:srgbClr w14:val="000000"/>
            </w14:solidFill>
            <w14:prstDash w14:val="solid"/>
            <w14:miter w14:val="0"/>
          </w14:textOutline>
        </w:rPr>
        <w:t>密集型企业（小作坊）</w:t>
      </w:r>
    </w:p>
    <w:p w14:paraId="77218054">
      <w:pPr>
        <w:pStyle w:val="6"/>
      </w:pPr>
    </w:p>
    <w:p w14:paraId="7B76749B">
      <w:pPr>
        <w:pStyle w:val="6"/>
      </w:pPr>
    </w:p>
    <w:p w14:paraId="7009B33F">
      <w:pPr>
        <w:pStyle w:val="6"/>
        <w:jc w:val="center"/>
        <w:rPr>
          <w:rFonts w:hint="eastAsia" w:eastAsia="宋体"/>
          <w:lang w:eastAsia="zh-CN"/>
        </w:rPr>
      </w:pPr>
      <w:r>
        <w:rPr>
          <w:rFonts w:hint="eastAsia" w:ascii="方正小标宋简体" w:hAnsi="方正小标宋简体" w:eastAsia="方正小标宋简体" w:cs="方正小标宋简体"/>
          <w:sz w:val="44"/>
          <w:szCs w:val="44"/>
          <w:lang w:eastAsia="zh-CN"/>
        </w:rPr>
        <w:t>灵溪镇劳动密集性企业（小作坊）统计表</w:t>
      </w:r>
    </w:p>
    <w:p w14:paraId="508091F9">
      <w:pPr>
        <w:spacing w:before="73" w:line="224" w:lineRule="auto"/>
        <w:rPr>
          <w:rFonts w:hint="eastAsia" w:ascii="仿宋_GB2312" w:hAnsi="仿宋_GB2312" w:eastAsia="仿宋_GB2312" w:cs="仿宋_GB2312"/>
          <w:b w:val="0"/>
          <w:bCs w:val="0"/>
          <w:spacing w:val="15"/>
          <w:sz w:val="32"/>
          <w:szCs w:val="32"/>
        </w:rPr>
        <w:sectPr>
          <w:pgSz w:w="16850" w:h="11910" w:orient="landscape"/>
          <w:pgMar w:top="1385" w:right="1432" w:bottom="1314" w:left="0" w:header="0" w:footer="0" w:gutter="0"/>
          <w:pgNumType w:fmt="numberInDash"/>
          <w:cols w:equalWidth="0" w:num="2">
            <w:col w:w="2201" w:space="100"/>
            <w:col w:w="13039"/>
          </w:cols>
        </w:sectPr>
      </w:pPr>
    </w:p>
    <w:tbl>
      <w:tblPr>
        <w:tblStyle w:val="9"/>
        <w:tblpPr w:leftFromText="180" w:rightFromText="180" w:vertAnchor="text" w:horzAnchor="page" w:tblpX="1693" w:tblpY="580"/>
        <w:tblOverlap w:val="never"/>
        <w:tblW w:w="137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275"/>
        <w:gridCol w:w="1275"/>
        <w:gridCol w:w="2310"/>
        <w:gridCol w:w="2632"/>
        <w:gridCol w:w="1954"/>
        <w:gridCol w:w="2246"/>
        <w:gridCol w:w="1217"/>
      </w:tblGrid>
      <w:tr w14:paraId="216E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372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A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s="方正小标宋简体"/>
                <w:i w:val="0"/>
                <w:iCs w:val="0"/>
                <w:color w:val="000000"/>
                <w:sz w:val="40"/>
                <w:szCs w:val="40"/>
                <w:u w:val="none"/>
                <w:lang w:eastAsia="zh-CN"/>
              </w:rPr>
              <w:t>灵溪镇</w:t>
            </w:r>
            <w:r>
              <w:rPr>
                <w:rFonts w:hint="eastAsia" w:ascii="方正小标宋简体" w:hAnsi="方正小标宋简体" w:eastAsia="方正小标宋简体" w:cs="方正小标宋简体"/>
                <w:i w:val="0"/>
                <w:iCs w:val="0"/>
                <w:color w:val="000000"/>
                <w:sz w:val="40"/>
                <w:szCs w:val="40"/>
                <w:u w:val="single"/>
                <w:lang w:val="en-US" w:eastAsia="zh-CN"/>
              </w:rPr>
              <w:t xml:space="preserve">             </w:t>
            </w:r>
            <w:r>
              <w:rPr>
                <w:rFonts w:hint="eastAsia" w:ascii="方正小标宋简体" w:hAnsi="方正小标宋简体" w:eastAsia="方正小标宋简体" w:cs="方正小标宋简体"/>
                <w:i w:val="0"/>
                <w:iCs w:val="0"/>
                <w:color w:val="000000"/>
                <w:sz w:val="40"/>
                <w:szCs w:val="40"/>
                <w:u w:val="none"/>
              </w:rPr>
              <w:t>村（社区）</w:t>
            </w:r>
            <w:r>
              <w:rPr>
                <w:rFonts w:hint="eastAsia" w:ascii="方正小标宋简体" w:hAnsi="方正小标宋简体" w:eastAsia="方正小标宋简体" w:cs="方正小标宋简体"/>
                <w:i w:val="0"/>
                <w:iCs w:val="0"/>
                <w:color w:val="000000"/>
                <w:sz w:val="40"/>
                <w:szCs w:val="40"/>
                <w:u w:val="none"/>
                <w:lang w:eastAsia="zh-CN"/>
              </w:rPr>
              <w:t>重点人员</w:t>
            </w:r>
            <w:r>
              <w:rPr>
                <w:rFonts w:hint="eastAsia" w:ascii="方正小标宋简体" w:hAnsi="方正小标宋简体" w:eastAsia="方正小标宋简体" w:cs="方正小标宋简体"/>
                <w:i w:val="0"/>
                <w:iCs w:val="0"/>
                <w:color w:val="000000"/>
                <w:sz w:val="40"/>
                <w:szCs w:val="40"/>
                <w:u w:val="none"/>
              </w:rPr>
              <w:t>信息摸排表</w:t>
            </w:r>
          </w:p>
        </w:tc>
      </w:tr>
      <w:tr w14:paraId="397F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E9A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snapToGrid w:val="0"/>
                <w:color w:val="000000"/>
                <w:kern w:val="0"/>
                <w:sz w:val="24"/>
                <w:szCs w:val="24"/>
                <w:u w:val="none"/>
                <w:lang w:val="en-US" w:eastAsia="en-US" w:bidi="ar-SA"/>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48A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snapToGrid w:val="0"/>
                <w:color w:val="000000"/>
                <w:kern w:val="0"/>
                <w:sz w:val="24"/>
                <w:szCs w:val="24"/>
                <w:u w:val="none"/>
                <w:lang w:val="en-US" w:eastAsia="en-US" w:bidi="ar-SA"/>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网格/组</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A3E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snapToGrid w:val="0"/>
                <w:color w:val="000000"/>
                <w:kern w:val="0"/>
                <w:sz w:val="24"/>
                <w:szCs w:val="24"/>
                <w:u w:val="none"/>
                <w:lang w:val="en-US" w:eastAsia="en-US" w:bidi="ar-SA"/>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姓名</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E72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snapToGrid w:val="0"/>
                <w:color w:val="000000"/>
                <w:kern w:val="0"/>
                <w:sz w:val="24"/>
                <w:szCs w:val="24"/>
                <w:u w:val="none"/>
                <w:lang w:val="en-US" w:eastAsia="en-US" w:bidi="ar-SA"/>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身份证</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917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SA"/>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SA"/>
              </w:rPr>
              <w:t>重点人员类型</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053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snapToGrid w:val="0"/>
                <w:color w:val="000000"/>
                <w:kern w:val="0"/>
                <w:sz w:val="24"/>
                <w:szCs w:val="24"/>
                <w:u w:val="none"/>
                <w:lang w:val="en-US" w:eastAsia="en-US" w:bidi="ar-SA"/>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家庭联系方式</w:t>
            </w: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E9E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snapToGrid w:val="0"/>
                <w:color w:val="000000"/>
                <w:kern w:val="0"/>
                <w:sz w:val="24"/>
                <w:szCs w:val="24"/>
                <w:u w:val="none"/>
                <w:lang w:val="en-US" w:eastAsia="en-US" w:bidi="ar-SA"/>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村（社区）联络员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C50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snapToGrid w:val="0"/>
                <w:color w:val="000000"/>
                <w:kern w:val="0"/>
                <w:sz w:val="24"/>
                <w:szCs w:val="24"/>
                <w:u w:val="none"/>
                <w:lang w:val="en-US" w:eastAsia="en-US" w:bidi="ar-SA"/>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备注</w:t>
            </w:r>
          </w:p>
        </w:tc>
      </w:tr>
      <w:tr w14:paraId="3508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9A01">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3E9E">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A199">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4C17">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8254">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1241">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C1DC">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33BD">
            <w:pPr>
              <w:rPr>
                <w:rFonts w:hint="eastAsia" w:ascii="宋体" w:hAnsi="宋体" w:eastAsia="宋体" w:cs="宋体"/>
                <w:i w:val="0"/>
                <w:iCs w:val="0"/>
                <w:color w:val="000000"/>
                <w:sz w:val="22"/>
                <w:szCs w:val="22"/>
                <w:u w:val="none"/>
              </w:rPr>
            </w:pPr>
          </w:p>
        </w:tc>
      </w:tr>
      <w:tr w14:paraId="6A31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03C9">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A3D7">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FF09">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F3C9">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A3E1">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6577">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FCDE">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20BB">
            <w:pPr>
              <w:rPr>
                <w:rFonts w:hint="eastAsia" w:ascii="宋体" w:hAnsi="宋体" w:eastAsia="宋体" w:cs="宋体"/>
                <w:i w:val="0"/>
                <w:iCs w:val="0"/>
                <w:color w:val="000000"/>
                <w:sz w:val="22"/>
                <w:szCs w:val="22"/>
                <w:u w:val="none"/>
              </w:rPr>
            </w:pPr>
          </w:p>
        </w:tc>
      </w:tr>
      <w:tr w14:paraId="7BD1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2CF7">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9A40">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D66D">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0E1B">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E7A0">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0DA7">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0E7E">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F86E">
            <w:pPr>
              <w:rPr>
                <w:rFonts w:hint="eastAsia" w:ascii="宋体" w:hAnsi="宋体" w:eastAsia="宋体" w:cs="宋体"/>
                <w:i w:val="0"/>
                <w:iCs w:val="0"/>
                <w:color w:val="000000"/>
                <w:sz w:val="22"/>
                <w:szCs w:val="22"/>
                <w:u w:val="none"/>
              </w:rPr>
            </w:pPr>
          </w:p>
        </w:tc>
      </w:tr>
      <w:tr w14:paraId="07BC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6FFC">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5728">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D209">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2C86">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A58B">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FCBC">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D395">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998F">
            <w:pPr>
              <w:rPr>
                <w:rFonts w:hint="eastAsia" w:ascii="宋体" w:hAnsi="宋体" w:eastAsia="宋体" w:cs="宋体"/>
                <w:i w:val="0"/>
                <w:iCs w:val="0"/>
                <w:color w:val="000000"/>
                <w:sz w:val="22"/>
                <w:szCs w:val="22"/>
                <w:u w:val="none"/>
              </w:rPr>
            </w:pPr>
          </w:p>
        </w:tc>
      </w:tr>
      <w:tr w14:paraId="7BC1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EBD9">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EDCA">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C38A">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E3AB">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27E2">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889A">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9DFC">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A994">
            <w:pPr>
              <w:rPr>
                <w:rFonts w:hint="eastAsia" w:ascii="宋体" w:hAnsi="宋体" w:eastAsia="宋体" w:cs="宋体"/>
                <w:i w:val="0"/>
                <w:iCs w:val="0"/>
                <w:color w:val="000000"/>
                <w:sz w:val="22"/>
                <w:szCs w:val="22"/>
                <w:u w:val="none"/>
              </w:rPr>
            </w:pPr>
          </w:p>
        </w:tc>
      </w:tr>
      <w:tr w14:paraId="7780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DC48">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DC72">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DDC9">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BD14">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652F">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C1F5">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8D10">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CAB">
            <w:pPr>
              <w:rPr>
                <w:rFonts w:hint="eastAsia" w:ascii="宋体" w:hAnsi="宋体" w:eastAsia="宋体" w:cs="宋体"/>
                <w:i w:val="0"/>
                <w:iCs w:val="0"/>
                <w:color w:val="000000"/>
                <w:sz w:val="22"/>
                <w:szCs w:val="22"/>
                <w:u w:val="none"/>
              </w:rPr>
            </w:pPr>
          </w:p>
        </w:tc>
      </w:tr>
      <w:tr w14:paraId="36950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BA35">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4D38">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24F1">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FDDB">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5ACC">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9FF7">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CF05">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2D4C">
            <w:pPr>
              <w:rPr>
                <w:rFonts w:hint="eastAsia" w:ascii="宋体" w:hAnsi="宋体" w:eastAsia="宋体" w:cs="宋体"/>
                <w:i w:val="0"/>
                <w:iCs w:val="0"/>
                <w:color w:val="000000"/>
                <w:sz w:val="22"/>
                <w:szCs w:val="22"/>
                <w:u w:val="none"/>
              </w:rPr>
            </w:pPr>
          </w:p>
        </w:tc>
      </w:tr>
      <w:tr w14:paraId="0583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F43F">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AB0D">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A196">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9478">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BC11">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6267">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5032">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F4C3">
            <w:pPr>
              <w:rPr>
                <w:rFonts w:hint="eastAsia" w:ascii="宋体" w:hAnsi="宋体" w:eastAsia="宋体" w:cs="宋体"/>
                <w:i w:val="0"/>
                <w:iCs w:val="0"/>
                <w:color w:val="000000"/>
                <w:sz w:val="22"/>
                <w:szCs w:val="22"/>
                <w:u w:val="none"/>
              </w:rPr>
            </w:pPr>
          </w:p>
        </w:tc>
      </w:tr>
      <w:tr w14:paraId="2B72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73A4">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360B">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A0B1">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8898">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A441">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30EA">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F27D">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A6BB">
            <w:pPr>
              <w:rPr>
                <w:rFonts w:hint="eastAsia" w:ascii="宋体" w:hAnsi="宋体" w:eastAsia="宋体" w:cs="宋体"/>
                <w:i w:val="0"/>
                <w:iCs w:val="0"/>
                <w:color w:val="000000"/>
                <w:sz w:val="22"/>
                <w:szCs w:val="22"/>
                <w:u w:val="none"/>
              </w:rPr>
            </w:pPr>
          </w:p>
        </w:tc>
      </w:tr>
      <w:tr w14:paraId="7CFA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22B">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2263">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CEE5">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7667">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AB24">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EE42">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240F">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C769">
            <w:pPr>
              <w:rPr>
                <w:rFonts w:hint="eastAsia" w:ascii="宋体" w:hAnsi="宋体" w:eastAsia="宋体" w:cs="宋体"/>
                <w:i w:val="0"/>
                <w:iCs w:val="0"/>
                <w:color w:val="000000"/>
                <w:sz w:val="22"/>
                <w:szCs w:val="22"/>
                <w:u w:val="none"/>
              </w:rPr>
            </w:pPr>
          </w:p>
        </w:tc>
      </w:tr>
      <w:tr w14:paraId="18B1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7CD4">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4D8C">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2BAF">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477F">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C129">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5C19">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ACCA">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D98A">
            <w:pPr>
              <w:rPr>
                <w:rFonts w:hint="eastAsia" w:ascii="宋体" w:hAnsi="宋体" w:eastAsia="宋体" w:cs="宋体"/>
                <w:i w:val="0"/>
                <w:iCs w:val="0"/>
                <w:color w:val="000000"/>
                <w:sz w:val="22"/>
                <w:szCs w:val="22"/>
                <w:u w:val="none"/>
              </w:rPr>
            </w:pPr>
          </w:p>
        </w:tc>
      </w:tr>
      <w:tr w14:paraId="4DA5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9B74">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23D1">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4D4F">
            <w:pP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050C">
            <w:pPr>
              <w:rPr>
                <w:rFonts w:hint="eastAsia" w:ascii="宋体" w:hAnsi="宋体" w:eastAsia="宋体" w:cs="宋体"/>
                <w:i w:val="0"/>
                <w:iCs w:val="0"/>
                <w:color w:val="000000"/>
                <w:sz w:val="22"/>
                <w:szCs w:val="22"/>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5116">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454E">
            <w:pPr>
              <w:rPr>
                <w:rFonts w:hint="eastAsia" w:ascii="宋体" w:hAnsi="宋体" w:eastAsia="宋体" w:cs="宋体"/>
                <w:i w:val="0"/>
                <w:iCs w:val="0"/>
                <w:color w:val="000000"/>
                <w:sz w:val="22"/>
                <w:szCs w:val="22"/>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D4D0">
            <w:pP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2822">
            <w:pPr>
              <w:rPr>
                <w:rFonts w:hint="eastAsia" w:ascii="宋体" w:hAnsi="宋体" w:eastAsia="宋体" w:cs="宋体"/>
                <w:i w:val="0"/>
                <w:iCs w:val="0"/>
                <w:color w:val="000000"/>
                <w:sz w:val="22"/>
                <w:szCs w:val="22"/>
                <w:u w:val="none"/>
              </w:rPr>
            </w:pPr>
          </w:p>
        </w:tc>
      </w:tr>
      <w:tr w14:paraId="2DE4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2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032F">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重点人员：行动不便老年人、留守儿童、残疾人、大病人员；存在非法营运、“一老一小”驾驶车辆、酒后开车等情况驾驶人信息</w:t>
            </w:r>
          </w:p>
        </w:tc>
      </w:tr>
    </w:tbl>
    <w:p w14:paraId="773CFAFD">
      <w:pPr>
        <w:spacing w:before="73" w:line="224" w:lineRule="auto"/>
        <w:ind w:firstLine="700" w:firstLineChars="200"/>
        <w:rPr>
          <w:rFonts w:hint="eastAsia" w:ascii="仿宋_GB2312" w:hAnsi="仿宋_GB2312" w:eastAsia="仿宋_GB2312" w:cs="仿宋_GB2312"/>
          <w:b w:val="0"/>
          <w:bCs w:val="0"/>
          <w:spacing w:val="15"/>
          <w:sz w:val="32"/>
          <w:szCs w:val="32"/>
          <w:lang w:val="en-US" w:eastAsia="zh-CN"/>
        </w:rPr>
        <w:sectPr>
          <w:pgSz w:w="16850" w:h="11910" w:orient="landscape"/>
          <w:pgMar w:top="1385" w:right="1491" w:bottom="1314" w:left="0" w:header="0" w:footer="0" w:gutter="0"/>
          <w:pgNumType w:fmt="numberInDash"/>
          <w:cols w:equalWidth="0" w:num="2">
            <w:col w:w="2201" w:space="100"/>
            <w:col w:w="6851"/>
          </w:cols>
        </w:sectPr>
      </w:pPr>
      <w:r>
        <w:rPr>
          <w:rFonts w:hint="eastAsia" w:ascii="仿宋_GB2312" w:hAnsi="仿宋_GB2312" w:eastAsia="仿宋_GB2312" w:cs="仿宋_GB2312"/>
          <w:b w:val="0"/>
          <w:bCs w:val="0"/>
          <w:spacing w:val="15"/>
          <w:sz w:val="32"/>
          <w:szCs w:val="32"/>
        </w:rPr>
        <w:t>附件</w:t>
      </w:r>
      <w:r>
        <w:rPr>
          <w:rFonts w:hint="eastAsia" w:ascii="仿宋_GB2312" w:hAnsi="仿宋_GB2312" w:eastAsia="仿宋_GB2312" w:cs="仿宋_GB2312"/>
          <w:b w:val="0"/>
          <w:bCs w:val="0"/>
          <w:spacing w:val="15"/>
          <w:sz w:val="32"/>
          <w:szCs w:val="32"/>
          <w:lang w:val="en-US" w:eastAsia="zh-CN"/>
        </w:rPr>
        <w:t>3</w:t>
      </w:r>
    </w:p>
    <w:p w14:paraId="0A8B6BFE">
      <w:pPr>
        <w:spacing w:before="101" w:line="224" w:lineRule="auto"/>
        <w:ind w:left="79"/>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pacing w:val="8"/>
          <w:sz w:val="31"/>
          <w:szCs w:val="31"/>
        </w:rPr>
        <w:t>附件</w:t>
      </w:r>
      <w:r>
        <w:rPr>
          <w:rFonts w:hint="eastAsia" w:ascii="仿宋_GB2312" w:hAnsi="仿宋_GB2312" w:eastAsia="仿宋_GB2312" w:cs="仿宋_GB2312"/>
          <w:b w:val="0"/>
          <w:bCs w:val="0"/>
          <w:spacing w:val="8"/>
          <w:sz w:val="31"/>
          <w:szCs w:val="31"/>
          <w:lang w:val="en-US" w:eastAsia="zh-CN"/>
        </w:rPr>
        <w:t>4</w:t>
      </w:r>
    </w:p>
    <w:p w14:paraId="734A542B">
      <w:pPr>
        <w:spacing w:before="101" w:line="229" w:lineRule="auto"/>
        <w:rPr>
          <w:rFonts w:ascii="黑体" w:hAnsi="黑体" w:eastAsia="黑体" w:cs="黑体"/>
          <w:sz w:val="31"/>
          <w:szCs w:val="31"/>
        </w:rPr>
      </w:pPr>
    </w:p>
    <w:p w14:paraId="19B464D2">
      <w:pPr>
        <w:spacing w:before="307" w:line="206" w:lineRule="auto"/>
        <w:ind w:left="4686"/>
        <w:rPr>
          <w:rFonts w:ascii="方正小标宋简体" w:hAnsi="方正小标宋简体" w:eastAsia="方正小标宋简体" w:cs="方正小标宋简体"/>
          <w:sz w:val="43"/>
          <w:szCs w:val="43"/>
        </w:rPr>
      </w:pPr>
      <w:r>
        <w:rPr>
          <w:rFonts w:ascii="Times New Roman" w:hAnsi="Times New Roman" w:eastAsia="Times New Roman" w:cs="Times New Roman"/>
          <w:spacing w:val="6"/>
          <w:sz w:val="43"/>
          <w:szCs w:val="43"/>
        </w:rPr>
        <w:t>“</w:t>
      </w:r>
      <w:r>
        <w:rPr>
          <w:rFonts w:ascii="方正小标宋简体" w:hAnsi="方正小标宋简体" w:eastAsia="方正小标宋简体" w:cs="方正小标宋简体"/>
          <w:spacing w:val="6"/>
          <w:sz w:val="43"/>
          <w:szCs w:val="43"/>
        </w:rPr>
        <w:t xml:space="preserve">敲 门 行 动 </w:t>
      </w:r>
      <w:r>
        <w:rPr>
          <w:rFonts w:ascii="Times New Roman" w:hAnsi="Times New Roman" w:eastAsia="Times New Roman" w:cs="Times New Roman"/>
          <w:spacing w:val="6"/>
          <w:sz w:val="43"/>
          <w:szCs w:val="43"/>
        </w:rPr>
        <w:t>”</w:t>
      </w:r>
      <w:r>
        <w:rPr>
          <w:rFonts w:ascii="方正小标宋简体" w:hAnsi="方正小标宋简体" w:eastAsia="方正小标宋简体" w:cs="方正小标宋简体"/>
          <w:spacing w:val="6"/>
          <w:sz w:val="43"/>
          <w:szCs w:val="43"/>
        </w:rPr>
        <w:t>明</w:t>
      </w:r>
      <w:r>
        <w:rPr>
          <w:rFonts w:ascii="方正小标宋简体" w:hAnsi="方正小标宋简体" w:eastAsia="方正小标宋简体" w:cs="方正小标宋简体"/>
          <w:spacing w:val="53"/>
          <w:sz w:val="43"/>
          <w:szCs w:val="43"/>
        </w:rPr>
        <w:t xml:space="preserve"> </w:t>
      </w:r>
      <w:r>
        <w:rPr>
          <w:rFonts w:ascii="方正小标宋简体" w:hAnsi="方正小标宋简体" w:eastAsia="方正小标宋简体" w:cs="方正小标宋简体"/>
          <w:spacing w:val="6"/>
          <w:sz w:val="43"/>
          <w:szCs w:val="43"/>
        </w:rPr>
        <w:t>白 卡</w:t>
      </w:r>
    </w:p>
    <w:p w14:paraId="7A8538D7">
      <w:pPr>
        <w:spacing w:before="68"/>
      </w:pPr>
    </w:p>
    <w:tbl>
      <w:tblPr>
        <w:tblStyle w:val="12"/>
        <w:tblW w:w="8010" w:type="dxa"/>
        <w:tblInd w:w="302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42"/>
        <w:gridCol w:w="3519"/>
        <w:gridCol w:w="2149"/>
      </w:tblGrid>
      <w:tr w14:paraId="62EAD5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35" w:hRule="atLeast"/>
        </w:trPr>
        <w:tc>
          <w:tcPr>
            <w:tcW w:w="2342" w:type="dxa"/>
            <w:vAlign w:val="top"/>
          </w:tcPr>
          <w:p w14:paraId="723FF24A">
            <w:pPr>
              <w:spacing w:line="230" w:lineRule="auto"/>
              <w:rPr>
                <w:rFonts w:ascii="楷体" w:hAnsi="楷体" w:eastAsia="楷体" w:cs="楷体"/>
                <w:sz w:val="31"/>
                <w:szCs w:val="31"/>
              </w:rPr>
            </w:pPr>
            <w:r>
              <w:rPr>
                <w:rFonts w:ascii="楷体" w:hAnsi="楷体" w:eastAsia="楷体" w:cs="楷体"/>
                <w:b/>
                <w:bCs/>
                <w:spacing w:val="4"/>
                <w:sz w:val="31"/>
                <w:szCs w:val="31"/>
              </w:rPr>
              <w:t>进室内</w:t>
            </w:r>
          </w:p>
        </w:tc>
        <w:tc>
          <w:tcPr>
            <w:tcW w:w="3519" w:type="dxa"/>
            <w:vAlign w:val="top"/>
          </w:tcPr>
          <w:p w14:paraId="7BC0829F">
            <w:pPr>
              <w:spacing w:before="1" w:line="231" w:lineRule="auto"/>
              <w:ind w:left="1396"/>
              <w:rPr>
                <w:rFonts w:ascii="楷体" w:hAnsi="楷体" w:eastAsia="楷体" w:cs="楷体"/>
                <w:sz w:val="31"/>
                <w:szCs w:val="31"/>
              </w:rPr>
            </w:pPr>
            <w:r>
              <w:rPr>
                <w:rFonts w:ascii="楷体" w:hAnsi="楷体" w:eastAsia="楷体" w:cs="楷体"/>
                <w:b/>
                <w:bCs/>
                <w:spacing w:val="-9"/>
                <w:sz w:val="31"/>
                <w:szCs w:val="31"/>
              </w:rPr>
              <w:t>问人员</w:t>
            </w:r>
          </w:p>
        </w:tc>
        <w:tc>
          <w:tcPr>
            <w:tcW w:w="2149" w:type="dxa"/>
            <w:vAlign w:val="top"/>
          </w:tcPr>
          <w:p w14:paraId="29EC2F8D">
            <w:pPr>
              <w:spacing w:line="241" w:lineRule="auto"/>
              <w:jc w:val="right"/>
              <w:rPr>
                <w:rFonts w:ascii="楷体" w:hAnsi="楷体" w:eastAsia="楷体" w:cs="楷体"/>
                <w:sz w:val="31"/>
                <w:szCs w:val="31"/>
              </w:rPr>
            </w:pPr>
            <w:r>
              <w:rPr>
                <w:rFonts w:ascii="楷体" w:hAnsi="楷体" w:eastAsia="楷体" w:cs="楷体"/>
                <w:b/>
                <w:bCs/>
                <w:sz w:val="31"/>
                <w:szCs w:val="31"/>
              </w:rPr>
              <w:t>查隐患</w:t>
            </w:r>
          </w:p>
        </w:tc>
      </w:tr>
      <w:tr w14:paraId="4F28B8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4" w:hRule="atLeast"/>
        </w:trPr>
        <w:tc>
          <w:tcPr>
            <w:tcW w:w="2342" w:type="dxa"/>
            <w:vAlign w:val="top"/>
          </w:tcPr>
          <w:p w14:paraId="314B9727">
            <w:pPr>
              <w:spacing w:before="103" w:line="191" w:lineRule="auto"/>
              <w:rPr>
                <w:rFonts w:ascii="楷体" w:hAnsi="楷体" w:eastAsia="楷体" w:cs="楷体"/>
                <w:sz w:val="31"/>
                <w:szCs w:val="31"/>
              </w:rPr>
            </w:pPr>
            <w:r>
              <w:rPr>
                <w:rFonts w:ascii="楷体" w:hAnsi="楷体" w:eastAsia="楷体" w:cs="楷体"/>
                <w:b/>
                <w:bCs/>
                <w:spacing w:val="3"/>
                <w:sz w:val="31"/>
                <w:szCs w:val="31"/>
              </w:rPr>
              <w:t>登信息</w:t>
            </w:r>
          </w:p>
        </w:tc>
        <w:tc>
          <w:tcPr>
            <w:tcW w:w="3519" w:type="dxa"/>
            <w:vAlign w:val="top"/>
          </w:tcPr>
          <w:p w14:paraId="64CF3F59">
            <w:pPr>
              <w:spacing w:before="103" w:line="191" w:lineRule="auto"/>
              <w:ind w:left="1391"/>
              <w:rPr>
                <w:rFonts w:ascii="楷体" w:hAnsi="楷体" w:eastAsia="楷体" w:cs="楷体"/>
                <w:sz w:val="31"/>
                <w:szCs w:val="31"/>
              </w:rPr>
            </w:pPr>
            <w:r>
              <w:rPr>
                <w:rFonts w:ascii="楷体" w:hAnsi="楷体" w:eastAsia="楷体" w:cs="楷体"/>
                <w:b/>
                <w:bCs/>
                <w:spacing w:val="-7"/>
                <w:sz w:val="31"/>
                <w:szCs w:val="31"/>
              </w:rPr>
              <w:t>宣防火</w:t>
            </w:r>
          </w:p>
        </w:tc>
        <w:tc>
          <w:tcPr>
            <w:tcW w:w="2149" w:type="dxa"/>
            <w:vAlign w:val="top"/>
          </w:tcPr>
          <w:p w14:paraId="0B584BFE">
            <w:pPr>
              <w:spacing w:before="103" w:line="191" w:lineRule="auto"/>
              <w:jc w:val="right"/>
              <w:rPr>
                <w:rFonts w:ascii="楷体" w:hAnsi="楷体" w:eastAsia="楷体" w:cs="楷体"/>
                <w:sz w:val="31"/>
                <w:szCs w:val="31"/>
              </w:rPr>
            </w:pPr>
            <w:r>
              <w:rPr>
                <w:rFonts w:ascii="楷体" w:hAnsi="楷体" w:eastAsia="楷体" w:cs="楷体"/>
                <w:b/>
                <w:bCs/>
                <w:spacing w:val="-4"/>
                <w:sz w:val="31"/>
                <w:szCs w:val="31"/>
              </w:rPr>
              <w:t>勤回访</w:t>
            </w:r>
          </w:p>
        </w:tc>
      </w:tr>
    </w:tbl>
    <w:p w14:paraId="201D4BA1">
      <w:pPr>
        <w:spacing w:before="111"/>
      </w:pPr>
    </w:p>
    <w:tbl>
      <w:tblPr>
        <w:tblStyle w:val="12"/>
        <w:tblW w:w="12144" w:type="dxa"/>
        <w:tblInd w:w="7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4"/>
        <w:gridCol w:w="10280"/>
      </w:tblGrid>
      <w:tr w14:paraId="3C3D4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64" w:type="dxa"/>
            <w:vAlign w:val="top"/>
          </w:tcPr>
          <w:p w14:paraId="44EBACA6">
            <w:pPr>
              <w:spacing w:before="179" w:line="226" w:lineRule="auto"/>
              <w:ind w:left="607"/>
              <w:rPr>
                <w:rFonts w:ascii="黑体" w:hAnsi="黑体" w:eastAsia="黑体" w:cs="黑体"/>
                <w:sz w:val="22"/>
                <w:szCs w:val="22"/>
              </w:rPr>
            </w:pPr>
            <w:r>
              <w:rPr>
                <w:rFonts w:ascii="黑体" w:hAnsi="黑体" w:eastAsia="黑体" w:cs="黑体"/>
                <w:spacing w:val="-2"/>
                <w:sz w:val="22"/>
                <w:szCs w:val="22"/>
              </w:rPr>
              <w:t>进室内</w:t>
            </w:r>
          </w:p>
        </w:tc>
        <w:tc>
          <w:tcPr>
            <w:tcW w:w="10280" w:type="dxa"/>
            <w:vAlign w:val="top"/>
          </w:tcPr>
          <w:p w14:paraId="2EEA1F8C">
            <w:pPr>
              <w:pStyle w:val="13"/>
              <w:spacing w:before="182" w:line="201" w:lineRule="auto"/>
              <w:ind w:left="108"/>
            </w:pPr>
            <w:r>
              <w:rPr>
                <w:spacing w:val="-1"/>
              </w:rPr>
              <w:t>进客厅、卧室、厨房、柴房等。</w:t>
            </w:r>
          </w:p>
        </w:tc>
      </w:tr>
      <w:tr w14:paraId="2F074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864" w:type="dxa"/>
            <w:vAlign w:val="top"/>
          </w:tcPr>
          <w:p w14:paraId="32C7F067">
            <w:pPr>
              <w:spacing w:before="268" w:line="221" w:lineRule="auto"/>
              <w:ind w:left="621"/>
              <w:rPr>
                <w:rFonts w:ascii="黑体" w:hAnsi="黑体" w:eastAsia="黑体" w:cs="黑体"/>
                <w:sz w:val="22"/>
                <w:szCs w:val="22"/>
              </w:rPr>
            </w:pPr>
            <w:r>
              <w:rPr>
                <w:rFonts w:ascii="黑体" w:hAnsi="黑体" w:eastAsia="黑体" w:cs="黑体"/>
                <w:spacing w:val="-7"/>
                <w:sz w:val="22"/>
                <w:szCs w:val="22"/>
              </w:rPr>
              <w:t>问人员</w:t>
            </w:r>
          </w:p>
        </w:tc>
        <w:tc>
          <w:tcPr>
            <w:tcW w:w="10280" w:type="dxa"/>
            <w:vAlign w:val="top"/>
          </w:tcPr>
          <w:p w14:paraId="26D7DDB7">
            <w:pPr>
              <w:pStyle w:val="13"/>
              <w:spacing w:before="110" w:line="191" w:lineRule="auto"/>
              <w:ind w:left="128"/>
            </w:pPr>
            <w:r>
              <w:rPr>
                <w:rFonts w:ascii="Times New Roman" w:hAnsi="Times New Roman" w:eastAsia="Times New Roman" w:cs="Times New Roman"/>
                <w:spacing w:val="-2"/>
              </w:rPr>
              <w:t>1.</w:t>
            </w:r>
            <w:r>
              <w:rPr>
                <w:spacing w:val="-2"/>
              </w:rPr>
              <w:t>问有无孤寡老人、失能（半失能）、留守儿童等老幼病残等群体；</w:t>
            </w:r>
          </w:p>
          <w:p w14:paraId="574D3A14">
            <w:pPr>
              <w:pStyle w:val="13"/>
              <w:spacing w:line="196" w:lineRule="auto"/>
              <w:ind w:left="110"/>
            </w:pPr>
            <w:r>
              <w:rPr>
                <w:rFonts w:ascii="Times New Roman" w:hAnsi="Times New Roman" w:eastAsia="Times New Roman" w:cs="Times New Roman"/>
                <w:spacing w:val="-1"/>
              </w:rPr>
              <w:t>2.</w:t>
            </w:r>
            <w:r>
              <w:rPr>
                <w:spacing w:val="-1"/>
              </w:rPr>
              <w:t>问取暖方式及采取的安全措施（如燃烧炭火房间是否通风、电暖器具是否与棉被等可燃物分隔开）。</w:t>
            </w:r>
          </w:p>
        </w:tc>
      </w:tr>
      <w:tr w14:paraId="6818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1864" w:type="dxa"/>
            <w:vAlign w:val="top"/>
          </w:tcPr>
          <w:p w14:paraId="6D6F0828">
            <w:pPr>
              <w:spacing w:line="255" w:lineRule="auto"/>
              <w:rPr>
                <w:rFonts w:ascii="Arial"/>
                <w:sz w:val="21"/>
              </w:rPr>
            </w:pPr>
          </w:p>
          <w:p w14:paraId="4EAD60C6">
            <w:pPr>
              <w:spacing w:line="255" w:lineRule="auto"/>
              <w:rPr>
                <w:rFonts w:ascii="Arial"/>
                <w:sz w:val="21"/>
              </w:rPr>
            </w:pPr>
          </w:p>
          <w:p w14:paraId="0C64EB2E">
            <w:pPr>
              <w:spacing w:line="256" w:lineRule="auto"/>
              <w:rPr>
                <w:rFonts w:ascii="Arial"/>
                <w:sz w:val="21"/>
              </w:rPr>
            </w:pPr>
          </w:p>
          <w:p w14:paraId="3AEDF2ED">
            <w:pPr>
              <w:spacing w:before="71" w:line="226" w:lineRule="auto"/>
              <w:ind w:left="610"/>
              <w:rPr>
                <w:rFonts w:ascii="黑体" w:hAnsi="黑体" w:eastAsia="黑体" w:cs="黑体"/>
                <w:sz w:val="22"/>
                <w:szCs w:val="22"/>
              </w:rPr>
            </w:pPr>
            <w:r>
              <w:rPr>
                <w:rFonts w:ascii="黑体" w:hAnsi="黑体" w:eastAsia="黑体" w:cs="黑体"/>
                <w:spacing w:val="-4"/>
                <w:sz w:val="22"/>
                <w:szCs w:val="22"/>
              </w:rPr>
              <w:t>查隐患</w:t>
            </w:r>
          </w:p>
        </w:tc>
        <w:tc>
          <w:tcPr>
            <w:tcW w:w="10280" w:type="dxa"/>
            <w:vAlign w:val="top"/>
          </w:tcPr>
          <w:p w14:paraId="2C376816">
            <w:pPr>
              <w:pStyle w:val="13"/>
              <w:spacing w:before="84" w:line="191" w:lineRule="auto"/>
              <w:ind w:left="128"/>
            </w:pPr>
            <w:r>
              <w:rPr>
                <w:rFonts w:ascii="Times New Roman" w:hAnsi="Times New Roman" w:eastAsia="Times New Roman" w:cs="Times New Roman"/>
                <w:spacing w:val="-1"/>
              </w:rPr>
              <w:t>1.</w:t>
            </w:r>
            <w:r>
              <w:rPr>
                <w:spacing w:val="-1"/>
              </w:rPr>
              <w:t>查是否熏烤腊肉（是否与周围可燃物保持安全</w:t>
            </w:r>
            <w:r>
              <w:rPr>
                <w:spacing w:val="-2"/>
              </w:rPr>
              <w:t>距离，是否有人看守</w:t>
            </w:r>
            <w:r>
              <w:rPr>
                <w:spacing w:val="-10"/>
              </w:rPr>
              <w:t>）；</w:t>
            </w:r>
          </w:p>
          <w:p w14:paraId="6F413CD7">
            <w:pPr>
              <w:pStyle w:val="13"/>
              <w:spacing w:before="1" w:line="190" w:lineRule="auto"/>
              <w:ind w:left="110"/>
            </w:pPr>
            <w:r>
              <w:rPr>
                <w:rFonts w:ascii="Times New Roman" w:hAnsi="Times New Roman" w:eastAsia="Times New Roman" w:cs="Times New Roman"/>
                <w:spacing w:val="-1"/>
              </w:rPr>
              <w:t>2.</w:t>
            </w:r>
            <w:r>
              <w:rPr>
                <w:spacing w:val="-1"/>
              </w:rPr>
              <w:t>查电气线路铺设（是否私拉乱接电线，是否线路老化，是否超负荷使用电器</w:t>
            </w:r>
            <w:r>
              <w:rPr>
                <w:spacing w:val="-5"/>
              </w:rPr>
              <w:t>）；</w:t>
            </w:r>
          </w:p>
          <w:p w14:paraId="3AFB93BA">
            <w:pPr>
              <w:pStyle w:val="13"/>
              <w:spacing w:before="2" w:line="190" w:lineRule="auto"/>
              <w:ind w:left="107" w:right="824" w:firstLine="6"/>
            </w:pPr>
            <w:r>
              <w:rPr>
                <w:rFonts w:ascii="Times New Roman" w:hAnsi="Times New Roman" w:eastAsia="Times New Roman" w:cs="Times New Roman"/>
                <w:spacing w:val="-1"/>
              </w:rPr>
              <w:t>3.</w:t>
            </w:r>
            <w:r>
              <w:rPr>
                <w:spacing w:val="-1"/>
              </w:rPr>
              <w:t>查疏散通道、安全出口（是否畅通，有无堆积杂物、是否安装窗户防盗网、是否有逃生通道</w:t>
            </w:r>
            <w:r>
              <w:rPr>
                <w:spacing w:val="-14"/>
              </w:rPr>
              <w:t>）；</w:t>
            </w:r>
            <w:r>
              <w:t xml:space="preserve"> </w:t>
            </w:r>
            <w:r>
              <w:rPr>
                <w:rFonts w:ascii="Times New Roman" w:hAnsi="Times New Roman" w:eastAsia="Times New Roman" w:cs="Times New Roman"/>
                <w:spacing w:val="-1"/>
              </w:rPr>
              <w:t>4.</w:t>
            </w:r>
            <w:r>
              <w:rPr>
                <w:spacing w:val="-1"/>
              </w:rPr>
              <w:t>查消防设施（灭火器、疏散指示标志、应急照明灯等消防设施完好情况</w:t>
            </w:r>
            <w:r>
              <w:rPr>
                <w:spacing w:val="6"/>
              </w:rPr>
              <w:t>）；</w:t>
            </w:r>
          </w:p>
          <w:p w14:paraId="11681252">
            <w:pPr>
              <w:pStyle w:val="13"/>
              <w:spacing w:before="1" w:line="190" w:lineRule="auto"/>
              <w:ind w:left="111"/>
            </w:pPr>
            <w:r>
              <w:rPr>
                <w:rFonts w:ascii="Times New Roman" w:hAnsi="Times New Roman" w:eastAsia="Times New Roman" w:cs="Times New Roman"/>
                <w:spacing w:val="-3"/>
              </w:rPr>
              <w:t>5.</w:t>
            </w:r>
            <w:r>
              <w:rPr>
                <w:spacing w:val="-3"/>
              </w:rPr>
              <w:t>查电动车（ 电动车是否在室内、楼梯间违</w:t>
            </w:r>
            <w:r>
              <w:rPr>
                <w:spacing w:val="-4"/>
              </w:rPr>
              <w:t>规停放或充电</w:t>
            </w:r>
            <w:r>
              <w:t>）；</w:t>
            </w:r>
          </w:p>
          <w:p w14:paraId="0EEBF6D8">
            <w:pPr>
              <w:pStyle w:val="13"/>
              <w:spacing w:line="183" w:lineRule="auto"/>
              <w:ind w:left="111"/>
            </w:pPr>
            <w:r>
              <w:rPr>
                <w:rFonts w:ascii="Times New Roman" w:hAnsi="Times New Roman" w:eastAsia="Times New Roman" w:cs="Times New Roman"/>
                <w:spacing w:val="-1"/>
              </w:rPr>
              <w:t>6.</w:t>
            </w:r>
            <w:r>
              <w:rPr>
                <w:spacing w:val="-1"/>
              </w:rPr>
              <w:t>查燃气（是否使用国家标准灶具、专用软管、液化气钢瓶是否合格等）。</w:t>
            </w:r>
          </w:p>
        </w:tc>
      </w:tr>
      <w:tr w14:paraId="43F1D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864" w:type="dxa"/>
            <w:vAlign w:val="top"/>
          </w:tcPr>
          <w:p w14:paraId="5DC77B0C">
            <w:pPr>
              <w:spacing w:line="303" w:lineRule="auto"/>
              <w:rPr>
                <w:rFonts w:ascii="Arial"/>
                <w:sz w:val="21"/>
              </w:rPr>
            </w:pPr>
          </w:p>
          <w:p w14:paraId="3EA7AE64">
            <w:pPr>
              <w:spacing w:before="71" w:line="223" w:lineRule="auto"/>
              <w:ind w:left="609"/>
              <w:rPr>
                <w:rFonts w:ascii="黑体" w:hAnsi="黑体" w:eastAsia="黑体" w:cs="黑体"/>
                <w:sz w:val="22"/>
                <w:szCs w:val="22"/>
              </w:rPr>
            </w:pPr>
            <w:r>
              <w:rPr>
                <w:rFonts w:ascii="黑体" w:hAnsi="黑体" w:eastAsia="黑体" w:cs="黑体"/>
                <w:spacing w:val="-3"/>
                <w:sz w:val="22"/>
                <w:szCs w:val="22"/>
              </w:rPr>
              <w:t>登信息</w:t>
            </w:r>
          </w:p>
        </w:tc>
        <w:tc>
          <w:tcPr>
            <w:tcW w:w="10280" w:type="dxa"/>
            <w:vAlign w:val="top"/>
          </w:tcPr>
          <w:p w14:paraId="74E5BF92">
            <w:pPr>
              <w:pStyle w:val="13"/>
              <w:spacing w:before="68" w:line="191" w:lineRule="auto"/>
              <w:ind w:left="128"/>
            </w:pPr>
            <w:r>
              <w:rPr>
                <w:rFonts w:ascii="Times New Roman" w:hAnsi="Times New Roman" w:eastAsia="Times New Roman" w:cs="Times New Roman"/>
                <w:spacing w:val="-3"/>
              </w:rPr>
              <w:t>1.</w:t>
            </w:r>
            <w:r>
              <w:rPr>
                <w:spacing w:val="-3"/>
              </w:rPr>
              <w:t>登记家庭基本情况；</w:t>
            </w:r>
          </w:p>
          <w:p w14:paraId="74153D00">
            <w:pPr>
              <w:pStyle w:val="13"/>
              <w:spacing w:line="181" w:lineRule="auto"/>
              <w:ind w:left="112" w:right="7627" w:hanging="2"/>
            </w:pPr>
            <w:r>
              <w:rPr>
                <w:rFonts w:ascii="Times New Roman" w:hAnsi="Times New Roman" w:eastAsia="Times New Roman" w:cs="Times New Roman"/>
                <w:spacing w:val="-4"/>
              </w:rPr>
              <w:t>2.</w:t>
            </w:r>
            <w:r>
              <w:rPr>
                <w:spacing w:val="-4"/>
              </w:rPr>
              <w:t>登记安全隐患排查情况；</w:t>
            </w:r>
            <w:r>
              <w:rPr>
                <w:spacing w:val="2"/>
              </w:rPr>
              <w:t xml:space="preserve"> </w:t>
            </w:r>
            <w:r>
              <w:rPr>
                <w:rFonts w:ascii="Times New Roman" w:hAnsi="Times New Roman" w:eastAsia="Times New Roman" w:cs="Times New Roman"/>
                <w:spacing w:val="-2"/>
              </w:rPr>
              <w:t>3.</w:t>
            </w:r>
            <w:r>
              <w:rPr>
                <w:spacing w:val="-2"/>
              </w:rPr>
              <w:t>登记交办整改情况。</w:t>
            </w:r>
          </w:p>
        </w:tc>
      </w:tr>
      <w:tr w14:paraId="70301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864" w:type="dxa"/>
            <w:vAlign w:val="top"/>
          </w:tcPr>
          <w:p w14:paraId="3E9B780F">
            <w:pPr>
              <w:spacing w:line="303" w:lineRule="auto"/>
              <w:rPr>
                <w:rFonts w:ascii="Arial"/>
                <w:sz w:val="21"/>
              </w:rPr>
            </w:pPr>
          </w:p>
          <w:p w14:paraId="7878527D">
            <w:pPr>
              <w:spacing w:before="72" w:line="221" w:lineRule="auto"/>
              <w:ind w:left="612"/>
              <w:rPr>
                <w:rFonts w:ascii="黑体" w:hAnsi="黑体" w:eastAsia="黑体" w:cs="黑体"/>
                <w:sz w:val="22"/>
                <w:szCs w:val="22"/>
              </w:rPr>
            </w:pPr>
            <w:r>
              <w:rPr>
                <w:rFonts w:ascii="黑体" w:hAnsi="黑体" w:eastAsia="黑体" w:cs="黑体"/>
                <w:spacing w:val="-4"/>
                <w:sz w:val="22"/>
                <w:szCs w:val="22"/>
              </w:rPr>
              <w:t>宣防火</w:t>
            </w:r>
          </w:p>
        </w:tc>
        <w:tc>
          <w:tcPr>
            <w:tcW w:w="10280" w:type="dxa"/>
            <w:vAlign w:val="top"/>
          </w:tcPr>
          <w:p w14:paraId="496B2688">
            <w:pPr>
              <w:pStyle w:val="13"/>
              <w:spacing w:before="69" w:line="191" w:lineRule="auto"/>
              <w:ind w:left="108" w:right="163" w:firstLine="20"/>
            </w:pPr>
            <w:r>
              <w:rPr>
                <w:rFonts w:ascii="Times New Roman" w:hAnsi="Times New Roman" w:eastAsia="Times New Roman" w:cs="Times New Roman"/>
                <w:spacing w:val="-3"/>
              </w:rPr>
              <w:t>1.</w:t>
            </w:r>
            <w:r>
              <w:rPr>
                <w:spacing w:val="-3"/>
              </w:rPr>
              <w:t>引导居民做到</w:t>
            </w:r>
            <w:r>
              <w:rPr>
                <w:rFonts w:ascii="Times New Roman" w:hAnsi="Times New Roman" w:eastAsia="Times New Roman" w:cs="Times New Roman"/>
                <w:spacing w:val="-3"/>
              </w:rPr>
              <w:t>“</w:t>
            </w:r>
            <w:r>
              <w:rPr>
                <w:spacing w:val="-3"/>
              </w:rPr>
              <w:t>三清三关</w:t>
            </w:r>
            <w:r>
              <w:rPr>
                <w:rFonts w:ascii="Times New Roman" w:hAnsi="Times New Roman" w:eastAsia="Times New Roman" w:cs="Times New Roman"/>
                <w:spacing w:val="-3"/>
              </w:rPr>
              <w:t>”</w:t>
            </w:r>
            <w:r>
              <w:rPr>
                <w:rFonts w:ascii="Times New Roman" w:hAnsi="Times New Roman" w:eastAsia="Times New Roman" w:cs="Times New Roman"/>
                <w:spacing w:val="-7"/>
              </w:rPr>
              <w:t xml:space="preserve"> </w:t>
            </w:r>
            <w:r>
              <w:rPr>
                <w:spacing w:val="-3"/>
              </w:rPr>
              <w:t>：清走道、清阳台、清厨房，关火源、关电源、关气源</w:t>
            </w:r>
            <w:r>
              <w:rPr>
                <w:spacing w:val="-28"/>
              </w:rPr>
              <w:t xml:space="preserve"> </w:t>
            </w:r>
            <w:r>
              <w:rPr>
                <w:spacing w:val="-3"/>
              </w:rPr>
              <w:t>；时刻保持通道畅通，</w:t>
            </w:r>
            <w:r>
              <w:t xml:space="preserve"> </w:t>
            </w:r>
            <w:r>
              <w:rPr>
                <w:spacing w:val="-1"/>
              </w:rPr>
              <w:t>做到人离电断，人走火灭；</w:t>
            </w:r>
          </w:p>
          <w:p w14:paraId="1A0FB032">
            <w:pPr>
              <w:pStyle w:val="13"/>
              <w:spacing w:before="1" w:line="170" w:lineRule="auto"/>
              <w:ind w:left="110"/>
            </w:pPr>
            <w:r>
              <w:rPr>
                <w:rFonts w:ascii="Times New Roman" w:hAnsi="Times New Roman" w:eastAsia="Times New Roman" w:cs="Times New Roman"/>
                <w:spacing w:val="-3"/>
              </w:rPr>
              <w:t>2.</w:t>
            </w:r>
            <w:r>
              <w:rPr>
                <w:spacing w:val="-3"/>
              </w:rPr>
              <w:t>宣传火灾逃生方法</w:t>
            </w:r>
            <w:r>
              <w:rPr>
                <w:spacing w:val="-22"/>
              </w:rPr>
              <w:t xml:space="preserve"> </w:t>
            </w:r>
            <w:r>
              <w:rPr>
                <w:spacing w:val="-3"/>
              </w:rPr>
              <w:t>，提升自防自救能力。</w:t>
            </w:r>
          </w:p>
        </w:tc>
      </w:tr>
      <w:tr w14:paraId="706B7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64" w:type="dxa"/>
            <w:vAlign w:val="top"/>
          </w:tcPr>
          <w:p w14:paraId="7365A536">
            <w:pPr>
              <w:spacing w:before="179" w:line="223" w:lineRule="auto"/>
              <w:ind w:left="608"/>
              <w:rPr>
                <w:rFonts w:ascii="黑体" w:hAnsi="黑体" w:eastAsia="黑体" w:cs="黑体"/>
                <w:sz w:val="22"/>
                <w:szCs w:val="22"/>
              </w:rPr>
            </w:pPr>
            <w:r>
              <w:rPr>
                <w:rFonts w:ascii="黑体" w:hAnsi="黑体" w:eastAsia="黑体" w:cs="黑体"/>
                <w:spacing w:val="-3"/>
                <w:sz w:val="22"/>
                <w:szCs w:val="22"/>
              </w:rPr>
              <w:t>勤回访</w:t>
            </w:r>
          </w:p>
        </w:tc>
        <w:tc>
          <w:tcPr>
            <w:tcW w:w="10280" w:type="dxa"/>
            <w:vAlign w:val="top"/>
          </w:tcPr>
          <w:p w14:paraId="061E3152">
            <w:pPr>
              <w:pStyle w:val="13"/>
              <w:spacing w:before="172" w:line="200" w:lineRule="auto"/>
              <w:ind w:left="107"/>
            </w:pPr>
            <w:r>
              <w:rPr>
                <w:spacing w:val="-1"/>
              </w:rPr>
              <w:t>定期上户回访，对发现的隐患帮助整改到位。</w:t>
            </w:r>
          </w:p>
        </w:tc>
      </w:tr>
    </w:tbl>
    <w:p w14:paraId="14936E50">
      <w:pPr>
        <w:rPr>
          <w:rFonts w:ascii="Arial"/>
          <w:sz w:val="21"/>
        </w:rPr>
      </w:pPr>
    </w:p>
    <w:p w14:paraId="6D64EECD">
      <w:pPr>
        <w:rPr>
          <w:rFonts w:ascii="Arial" w:hAnsi="Arial" w:eastAsia="Arial" w:cs="Arial"/>
          <w:sz w:val="21"/>
          <w:szCs w:val="21"/>
        </w:rPr>
        <w:sectPr>
          <w:footerReference r:id="rId6" w:type="default"/>
          <w:pgSz w:w="16839" w:h="11906"/>
          <w:pgMar w:top="1012" w:right="2344" w:bottom="1118" w:left="1561" w:header="0" w:footer="784" w:gutter="0"/>
          <w:pgNumType w:fmt="numberInDash"/>
          <w:cols w:space="720" w:num="1"/>
        </w:sectPr>
      </w:pPr>
    </w:p>
    <w:p w14:paraId="36935066">
      <w:pPr>
        <w:spacing w:before="101" w:line="224" w:lineRule="auto"/>
        <w:ind w:left="79"/>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pacing w:val="8"/>
          <w:sz w:val="31"/>
          <w:szCs w:val="31"/>
        </w:rPr>
        <w:t>附件</w:t>
      </w:r>
      <w:r>
        <w:rPr>
          <w:rFonts w:hint="eastAsia" w:ascii="仿宋_GB2312" w:hAnsi="仿宋_GB2312" w:eastAsia="仿宋_GB2312" w:cs="仿宋_GB2312"/>
          <w:b w:val="0"/>
          <w:bCs w:val="0"/>
          <w:spacing w:val="8"/>
          <w:sz w:val="31"/>
          <w:szCs w:val="31"/>
          <w:lang w:val="en-US" w:eastAsia="zh-CN"/>
        </w:rPr>
        <w:t>4</w:t>
      </w:r>
    </w:p>
    <w:p w14:paraId="513F1AA7">
      <w:pPr>
        <w:spacing w:before="319" w:line="207" w:lineRule="auto"/>
        <w:ind w:left="1944"/>
        <w:rPr>
          <w:rFonts w:ascii="方正小标宋简体" w:hAnsi="方正小标宋简体" w:eastAsia="方正小标宋简体" w:cs="方正小标宋简体"/>
          <w:sz w:val="43"/>
          <w:szCs w:val="43"/>
        </w:rPr>
      </w:pPr>
      <w:r>
        <w:rPr>
          <w:rFonts w:ascii="Times New Roman" w:hAnsi="Times New Roman" w:eastAsia="Times New Roman" w:cs="Times New Roman"/>
          <w:spacing w:val="13"/>
          <w:sz w:val="43"/>
          <w:szCs w:val="43"/>
        </w:rPr>
        <w:t>“</w:t>
      </w:r>
      <w:r>
        <w:rPr>
          <w:rFonts w:ascii="方正小标宋简体" w:hAnsi="方正小标宋简体" w:eastAsia="方正小标宋简体" w:cs="方正小标宋简体"/>
          <w:spacing w:val="13"/>
          <w:sz w:val="43"/>
          <w:szCs w:val="43"/>
        </w:rPr>
        <w:t>敲门行动</w:t>
      </w:r>
      <w:r>
        <w:rPr>
          <w:rFonts w:ascii="Times New Roman" w:hAnsi="Times New Roman" w:eastAsia="Times New Roman" w:cs="Times New Roman"/>
          <w:spacing w:val="13"/>
          <w:sz w:val="43"/>
          <w:szCs w:val="43"/>
        </w:rPr>
        <w:t>”</w:t>
      </w:r>
      <w:r>
        <w:rPr>
          <w:rFonts w:ascii="方正小标宋简体" w:hAnsi="方正小标宋简体" w:eastAsia="方正小标宋简体" w:cs="方正小标宋简体"/>
          <w:spacing w:val="13"/>
          <w:sz w:val="43"/>
          <w:szCs w:val="43"/>
        </w:rPr>
        <w:t>安全隐患排查清单</w:t>
      </w:r>
    </w:p>
    <w:p w14:paraId="07688653">
      <w:pPr>
        <w:spacing w:line="389" w:lineRule="auto"/>
        <w:rPr>
          <w:rFonts w:ascii="Arial"/>
          <w:sz w:val="21"/>
        </w:rPr>
      </w:pPr>
    </w:p>
    <w:p w14:paraId="4B773C1F">
      <w:pPr>
        <w:spacing w:before="99" w:line="222" w:lineRule="auto"/>
        <w:ind w:left="509"/>
        <w:rPr>
          <w:rFonts w:ascii="微软雅黑" w:hAnsi="微软雅黑" w:eastAsia="微软雅黑" w:cs="微软雅黑"/>
          <w:sz w:val="23"/>
          <w:szCs w:val="23"/>
        </w:rPr>
      </w:pPr>
      <w:r>
        <w:rPr>
          <w:rFonts w:ascii="黑体" w:hAnsi="黑体" w:eastAsia="黑体" w:cs="黑体"/>
          <w:spacing w:val="2"/>
          <w:sz w:val="28"/>
          <w:szCs w:val="28"/>
        </w:rPr>
        <w:t>入户检查人员</w:t>
      </w:r>
      <w:r>
        <w:rPr>
          <w:rFonts w:ascii="微软雅黑" w:hAnsi="微软雅黑" w:eastAsia="微软雅黑" w:cs="微软雅黑"/>
          <w:spacing w:val="2"/>
          <w:sz w:val="23"/>
          <w:szCs w:val="23"/>
        </w:rPr>
        <w:t xml:space="preserve">：                </w:t>
      </w:r>
      <w:r>
        <w:rPr>
          <w:rFonts w:ascii="微软雅黑" w:hAnsi="微软雅黑" w:eastAsia="微软雅黑" w:cs="微软雅黑"/>
          <w:spacing w:val="1"/>
          <w:sz w:val="23"/>
          <w:szCs w:val="23"/>
        </w:rPr>
        <w:t xml:space="preserve">                                    </w:t>
      </w:r>
      <w:r>
        <w:rPr>
          <w:rFonts w:ascii="黑体" w:hAnsi="黑体" w:eastAsia="黑体" w:cs="黑体"/>
          <w:spacing w:val="1"/>
          <w:sz w:val="28"/>
          <w:szCs w:val="28"/>
        </w:rPr>
        <w:t>填表日期</w:t>
      </w:r>
      <w:r>
        <w:rPr>
          <w:rFonts w:ascii="Times New Roman" w:hAnsi="Times New Roman" w:eastAsia="Times New Roman" w:cs="Times New Roman"/>
          <w:spacing w:val="1"/>
          <w:sz w:val="23"/>
          <w:szCs w:val="23"/>
        </w:rPr>
        <w:t xml:space="preserve">:           </w:t>
      </w:r>
      <w:r>
        <w:rPr>
          <w:rFonts w:ascii="微软雅黑" w:hAnsi="微软雅黑" w:eastAsia="微软雅黑" w:cs="微软雅黑"/>
          <w:spacing w:val="1"/>
          <w:sz w:val="23"/>
          <w:szCs w:val="23"/>
        </w:rPr>
        <w:t>年     月     日</w:t>
      </w:r>
    </w:p>
    <w:p w14:paraId="66C5ABD6">
      <w:pPr>
        <w:spacing w:line="94" w:lineRule="exact"/>
      </w:pPr>
    </w:p>
    <w:tbl>
      <w:tblPr>
        <w:tblStyle w:val="12"/>
        <w:tblW w:w="969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0"/>
        <w:gridCol w:w="1587"/>
        <w:gridCol w:w="1466"/>
        <w:gridCol w:w="2398"/>
        <w:gridCol w:w="2376"/>
      </w:tblGrid>
      <w:tr w14:paraId="0BE77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70" w:type="dxa"/>
            <w:tcBorders>
              <w:left w:val="single" w:color="000000" w:sz="6" w:space="0"/>
              <w:right w:val="single" w:color="000000" w:sz="6" w:space="0"/>
            </w:tcBorders>
            <w:vAlign w:val="top"/>
          </w:tcPr>
          <w:p w14:paraId="179A7069">
            <w:pPr>
              <w:pStyle w:val="13"/>
              <w:spacing w:before="128" w:line="207" w:lineRule="auto"/>
              <w:ind w:left="452"/>
              <w:jc w:val="left"/>
              <w:rPr>
                <w:sz w:val="23"/>
                <w:szCs w:val="23"/>
              </w:rPr>
            </w:pPr>
            <w:r>
              <w:rPr>
                <w:spacing w:val="1"/>
                <w:sz w:val="23"/>
                <w:szCs w:val="23"/>
              </w:rPr>
              <w:t>户</w:t>
            </w:r>
            <w:r>
              <w:rPr>
                <w:spacing w:val="2"/>
                <w:sz w:val="23"/>
                <w:szCs w:val="23"/>
              </w:rPr>
              <w:t xml:space="preserve">       </w:t>
            </w:r>
            <w:r>
              <w:rPr>
                <w:spacing w:val="1"/>
                <w:sz w:val="23"/>
                <w:szCs w:val="23"/>
              </w:rPr>
              <w:t>主</w:t>
            </w:r>
          </w:p>
        </w:tc>
        <w:tc>
          <w:tcPr>
            <w:tcW w:w="3053" w:type="dxa"/>
            <w:gridSpan w:val="2"/>
            <w:tcBorders>
              <w:left w:val="single" w:color="000000" w:sz="6" w:space="0"/>
              <w:right w:val="single" w:color="000000" w:sz="6" w:space="0"/>
            </w:tcBorders>
            <w:vAlign w:val="top"/>
          </w:tcPr>
          <w:p w14:paraId="295F852B">
            <w:pPr>
              <w:jc w:val="left"/>
              <w:rPr>
                <w:rFonts w:ascii="Arial"/>
                <w:sz w:val="21"/>
              </w:rPr>
            </w:pPr>
          </w:p>
        </w:tc>
        <w:tc>
          <w:tcPr>
            <w:tcW w:w="2398" w:type="dxa"/>
            <w:tcBorders>
              <w:left w:val="single" w:color="000000" w:sz="6" w:space="0"/>
              <w:right w:val="single" w:color="000000" w:sz="6" w:space="0"/>
            </w:tcBorders>
            <w:vAlign w:val="top"/>
          </w:tcPr>
          <w:p w14:paraId="2657612F">
            <w:pPr>
              <w:pStyle w:val="13"/>
              <w:spacing w:before="129" w:line="206" w:lineRule="auto"/>
              <w:ind w:left="726"/>
              <w:jc w:val="left"/>
              <w:rPr>
                <w:sz w:val="23"/>
                <w:szCs w:val="23"/>
              </w:rPr>
            </w:pPr>
            <w:r>
              <w:rPr>
                <w:spacing w:val="5"/>
                <w:sz w:val="23"/>
                <w:szCs w:val="23"/>
              </w:rPr>
              <w:t>建筑层数</w:t>
            </w:r>
          </w:p>
        </w:tc>
        <w:tc>
          <w:tcPr>
            <w:tcW w:w="2376" w:type="dxa"/>
            <w:tcBorders>
              <w:left w:val="single" w:color="000000" w:sz="6" w:space="0"/>
              <w:right w:val="single" w:color="000000" w:sz="6" w:space="0"/>
            </w:tcBorders>
            <w:vAlign w:val="top"/>
          </w:tcPr>
          <w:p w14:paraId="740BDA75">
            <w:pPr>
              <w:jc w:val="left"/>
              <w:rPr>
                <w:rFonts w:ascii="Arial"/>
                <w:sz w:val="21"/>
              </w:rPr>
            </w:pPr>
          </w:p>
        </w:tc>
      </w:tr>
      <w:tr w14:paraId="03E11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870" w:type="dxa"/>
            <w:tcBorders>
              <w:left w:val="single" w:color="000000" w:sz="6" w:space="0"/>
              <w:right w:val="single" w:color="000000" w:sz="6" w:space="0"/>
            </w:tcBorders>
            <w:vAlign w:val="top"/>
          </w:tcPr>
          <w:p w14:paraId="16BF3503">
            <w:pPr>
              <w:pStyle w:val="13"/>
              <w:spacing w:before="114" w:line="213" w:lineRule="auto"/>
              <w:ind w:left="451"/>
              <w:jc w:val="left"/>
              <w:rPr>
                <w:sz w:val="23"/>
                <w:szCs w:val="23"/>
              </w:rPr>
            </w:pPr>
            <w:r>
              <w:rPr>
                <w:spacing w:val="4"/>
                <w:sz w:val="23"/>
                <w:szCs w:val="23"/>
              </w:rPr>
              <w:t>地</w:t>
            </w:r>
            <w:r>
              <w:rPr>
                <w:spacing w:val="1"/>
                <w:sz w:val="23"/>
                <w:szCs w:val="23"/>
              </w:rPr>
              <w:t xml:space="preserve">       </w:t>
            </w:r>
            <w:r>
              <w:rPr>
                <w:spacing w:val="4"/>
                <w:sz w:val="23"/>
                <w:szCs w:val="23"/>
              </w:rPr>
              <w:t>址</w:t>
            </w:r>
          </w:p>
        </w:tc>
        <w:tc>
          <w:tcPr>
            <w:tcW w:w="3053" w:type="dxa"/>
            <w:gridSpan w:val="2"/>
            <w:tcBorders>
              <w:left w:val="single" w:color="000000" w:sz="6" w:space="0"/>
              <w:right w:val="single" w:color="000000" w:sz="6" w:space="0"/>
            </w:tcBorders>
            <w:vAlign w:val="top"/>
          </w:tcPr>
          <w:p w14:paraId="710CED78">
            <w:pPr>
              <w:jc w:val="left"/>
              <w:rPr>
                <w:rFonts w:ascii="Arial"/>
                <w:sz w:val="21"/>
              </w:rPr>
            </w:pPr>
          </w:p>
        </w:tc>
        <w:tc>
          <w:tcPr>
            <w:tcW w:w="2398" w:type="dxa"/>
            <w:tcBorders>
              <w:left w:val="single" w:color="000000" w:sz="6" w:space="0"/>
              <w:right w:val="single" w:color="000000" w:sz="6" w:space="0"/>
            </w:tcBorders>
            <w:vAlign w:val="top"/>
          </w:tcPr>
          <w:p w14:paraId="0A92D697">
            <w:pPr>
              <w:pStyle w:val="13"/>
              <w:spacing w:before="114" w:line="206" w:lineRule="auto"/>
              <w:ind w:left="492"/>
              <w:jc w:val="left"/>
              <w:rPr>
                <w:sz w:val="23"/>
                <w:szCs w:val="23"/>
              </w:rPr>
            </w:pPr>
            <w:r>
              <w:rPr>
                <w:spacing w:val="5"/>
                <w:sz w:val="23"/>
                <w:szCs w:val="23"/>
              </w:rPr>
              <w:t>居住人员总数</w:t>
            </w:r>
          </w:p>
        </w:tc>
        <w:tc>
          <w:tcPr>
            <w:tcW w:w="2376" w:type="dxa"/>
            <w:tcBorders>
              <w:left w:val="single" w:color="000000" w:sz="6" w:space="0"/>
              <w:right w:val="single" w:color="000000" w:sz="6" w:space="0"/>
            </w:tcBorders>
            <w:vAlign w:val="top"/>
          </w:tcPr>
          <w:p w14:paraId="79E6014A">
            <w:pPr>
              <w:pStyle w:val="13"/>
              <w:tabs>
                <w:tab w:val="left" w:pos="365"/>
              </w:tabs>
              <w:spacing w:before="114" w:line="207" w:lineRule="auto"/>
              <w:ind w:left="5"/>
              <w:jc w:val="left"/>
              <w:rPr>
                <w:sz w:val="23"/>
                <w:szCs w:val="23"/>
              </w:rPr>
            </w:pPr>
            <w:r>
              <w:rPr>
                <w:spacing w:val="1"/>
                <w:sz w:val="23"/>
                <w:szCs w:val="23"/>
              </w:rPr>
              <w:t>人，弱势群体</w:t>
            </w:r>
            <w:r>
              <w:rPr>
                <w:spacing w:val="-65"/>
                <w:sz w:val="23"/>
                <w:szCs w:val="23"/>
              </w:rPr>
              <w:t xml:space="preserve"> </w:t>
            </w:r>
            <w:r>
              <w:rPr>
                <w:spacing w:val="4"/>
                <w:sz w:val="23"/>
                <w:szCs w:val="23"/>
                <w:u w:val="single" w:color="auto"/>
              </w:rPr>
              <w:t xml:space="preserve">     </w:t>
            </w:r>
            <w:r>
              <w:rPr>
                <w:spacing w:val="-64"/>
                <w:sz w:val="23"/>
                <w:szCs w:val="23"/>
              </w:rPr>
              <w:t xml:space="preserve"> </w:t>
            </w:r>
            <w:r>
              <w:rPr>
                <w:spacing w:val="1"/>
                <w:sz w:val="23"/>
                <w:szCs w:val="23"/>
              </w:rPr>
              <w:t>人</w:t>
            </w:r>
          </w:p>
        </w:tc>
      </w:tr>
      <w:tr w14:paraId="52DA4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870" w:type="dxa"/>
            <w:tcBorders>
              <w:left w:val="single" w:color="000000" w:sz="6" w:space="0"/>
              <w:right w:val="single" w:color="000000" w:sz="6" w:space="0"/>
            </w:tcBorders>
            <w:vAlign w:val="top"/>
          </w:tcPr>
          <w:p w14:paraId="4CE83263">
            <w:pPr>
              <w:pStyle w:val="13"/>
              <w:spacing w:before="202" w:line="207" w:lineRule="auto"/>
              <w:ind w:left="212"/>
              <w:jc w:val="left"/>
              <w:rPr>
                <w:sz w:val="23"/>
                <w:szCs w:val="23"/>
              </w:rPr>
            </w:pPr>
            <w:r>
              <w:rPr>
                <w:spacing w:val="9"/>
                <w:sz w:val="23"/>
                <w:szCs w:val="23"/>
              </w:rPr>
              <w:t>场所建筑面积</w:t>
            </w:r>
          </w:p>
        </w:tc>
        <w:tc>
          <w:tcPr>
            <w:tcW w:w="3053" w:type="dxa"/>
            <w:gridSpan w:val="2"/>
            <w:tcBorders>
              <w:left w:val="single" w:color="000000" w:sz="6" w:space="0"/>
              <w:right w:val="single" w:color="000000" w:sz="6" w:space="0"/>
            </w:tcBorders>
            <w:vAlign w:val="top"/>
          </w:tcPr>
          <w:p w14:paraId="7333FC7B">
            <w:pPr>
              <w:jc w:val="left"/>
              <w:rPr>
                <w:rFonts w:ascii="Arial"/>
                <w:sz w:val="21"/>
              </w:rPr>
            </w:pPr>
          </w:p>
        </w:tc>
        <w:tc>
          <w:tcPr>
            <w:tcW w:w="2398" w:type="dxa"/>
            <w:tcBorders>
              <w:left w:val="single" w:color="000000" w:sz="6" w:space="0"/>
              <w:right w:val="single" w:color="000000" w:sz="6" w:space="0"/>
            </w:tcBorders>
            <w:vAlign w:val="top"/>
          </w:tcPr>
          <w:p w14:paraId="56B08CB4">
            <w:pPr>
              <w:pStyle w:val="13"/>
              <w:spacing w:before="46" w:line="182" w:lineRule="auto"/>
              <w:ind w:right="1"/>
              <w:jc w:val="left"/>
              <w:rPr>
                <w:sz w:val="23"/>
                <w:szCs w:val="23"/>
              </w:rPr>
            </w:pPr>
            <w:r>
              <w:rPr>
                <w:spacing w:val="-1"/>
                <w:sz w:val="23"/>
                <w:szCs w:val="23"/>
              </w:rPr>
              <w:t>场所性质</w:t>
            </w:r>
            <w:r>
              <w:rPr>
                <w:rFonts w:ascii="Times New Roman" w:hAnsi="Times New Roman" w:eastAsia="Times New Roman" w:cs="Times New Roman"/>
                <w:spacing w:val="-1"/>
                <w:sz w:val="23"/>
                <w:szCs w:val="23"/>
              </w:rPr>
              <w:t>(</w:t>
            </w:r>
            <w:r>
              <w:rPr>
                <w:spacing w:val="-1"/>
                <w:sz w:val="23"/>
                <w:szCs w:val="23"/>
              </w:rPr>
              <w:t>居民住宅、多</w:t>
            </w:r>
          </w:p>
          <w:p w14:paraId="0E63D5DE">
            <w:pPr>
              <w:pStyle w:val="13"/>
              <w:spacing w:before="1" w:line="180" w:lineRule="auto"/>
              <w:ind w:left="677"/>
              <w:jc w:val="left"/>
              <w:rPr>
                <w:rFonts w:ascii="Times New Roman" w:hAnsi="Times New Roman" w:eastAsia="Times New Roman" w:cs="Times New Roman"/>
                <w:sz w:val="23"/>
                <w:szCs w:val="23"/>
              </w:rPr>
            </w:pPr>
            <w:r>
              <w:rPr>
                <w:spacing w:val="7"/>
                <w:sz w:val="23"/>
                <w:szCs w:val="23"/>
              </w:rPr>
              <w:t>合一场所</w:t>
            </w:r>
            <w:r>
              <w:rPr>
                <w:rFonts w:ascii="Times New Roman" w:hAnsi="Times New Roman" w:eastAsia="Times New Roman" w:cs="Times New Roman"/>
                <w:spacing w:val="7"/>
                <w:sz w:val="23"/>
                <w:szCs w:val="23"/>
              </w:rPr>
              <w:t>)</w:t>
            </w:r>
          </w:p>
        </w:tc>
        <w:tc>
          <w:tcPr>
            <w:tcW w:w="2376" w:type="dxa"/>
            <w:tcBorders>
              <w:left w:val="single" w:color="000000" w:sz="6" w:space="0"/>
              <w:right w:val="single" w:color="000000" w:sz="6" w:space="0"/>
            </w:tcBorders>
            <w:vAlign w:val="top"/>
          </w:tcPr>
          <w:p w14:paraId="629B07A2">
            <w:pPr>
              <w:jc w:val="left"/>
              <w:rPr>
                <w:rFonts w:ascii="Arial"/>
                <w:sz w:val="21"/>
              </w:rPr>
            </w:pPr>
          </w:p>
        </w:tc>
      </w:tr>
      <w:tr w14:paraId="3FB5C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870" w:type="dxa"/>
            <w:tcBorders>
              <w:left w:val="single" w:color="000000" w:sz="6" w:space="0"/>
              <w:right w:val="single" w:color="000000" w:sz="6" w:space="0"/>
            </w:tcBorders>
            <w:vAlign w:val="top"/>
          </w:tcPr>
          <w:p w14:paraId="7DCA9609">
            <w:pPr>
              <w:pStyle w:val="13"/>
              <w:spacing w:before="208" w:line="208" w:lineRule="auto"/>
              <w:ind w:left="450"/>
              <w:jc w:val="left"/>
              <w:rPr>
                <w:sz w:val="23"/>
                <w:szCs w:val="23"/>
              </w:rPr>
            </w:pPr>
            <w:r>
              <w:rPr>
                <w:spacing w:val="8"/>
                <w:sz w:val="23"/>
                <w:szCs w:val="23"/>
              </w:rPr>
              <w:t>建筑结构</w:t>
            </w:r>
          </w:p>
        </w:tc>
        <w:tc>
          <w:tcPr>
            <w:tcW w:w="1587" w:type="dxa"/>
            <w:tcBorders>
              <w:left w:val="single" w:color="000000" w:sz="6" w:space="0"/>
              <w:right w:val="nil"/>
            </w:tcBorders>
            <w:vAlign w:val="top"/>
          </w:tcPr>
          <w:p w14:paraId="31ECA743">
            <w:pPr>
              <w:pStyle w:val="13"/>
              <w:spacing w:before="47" w:line="190" w:lineRule="auto"/>
              <w:ind w:left="244"/>
              <w:jc w:val="left"/>
              <w:rPr>
                <w:sz w:val="23"/>
                <w:szCs w:val="23"/>
              </w:rPr>
            </w:pPr>
            <w:r>
              <w:rPr>
                <w:spacing w:val="25"/>
                <w:sz w:val="23"/>
                <w:szCs w:val="23"/>
              </w:rPr>
              <w:t>□木结构</w:t>
            </w:r>
          </w:p>
          <w:p w14:paraId="3D5B5470">
            <w:pPr>
              <w:pStyle w:val="13"/>
              <w:spacing w:before="1" w:line="179" w:lineRule="auto"/>
              <w:ind w:left="244"/>
              <w:jc w:val="left"/>
              <w:rPr>
                <w:sz w:val="23"/>
                <w:szCs w:val="23"/>
              </w:rPr>
            </w:pPr>
            <w:r>
              <w:rPr>
                <w:spacing w:val="23"/>
                <w:sz w:val="23"/>
                <w:szCs w:val="23"/>
              </w:rPr>
              <w:t>□砖混结构</w:t>
            </w:r>
          </w:p>
        </w:tc>
        <w:tc>
          <w:tcPr>
            <w:tcW w:w="1466" w:type="dxa"/>
            <w:tcBorders>
              <w:left w:val="nil"/>
              <w:right w:val="single" w:color="000000" w:sz="6" w:space="0"/>
            </w:tcBorders>
            <w:vAlign w:val="top"/>
          </w:tcPr>
          <w:p w14:paraId="4337FC97">
            <w:pPr>
              <w:pStyle w:val="13"/>
              <w:spacing w:before="70" w:line="178" w:lineRule="auto"/>
              <w:ind w:left="142" w:right="120" w:firstLine="7"/>
              <w:jc w:val="left"/>
              <w:rPr>
                <w:sz w:val="23"/>
                <w:szCs w:val="23"/>
              </w:rPr>
            </w:pPr>
            <w:r>
              <w:rPr>
                <w:spacing w:val="23"/>
                <w:sz w:val="23"/>
                <w:szCs w:val="23"/>
              </w:rPr>
              <w:t>□砖木结构</w:t>
            </w:r>
            <w:r>
              <w:rPr>
                <w:spacing w:val="2"/>
                <w:sz w:val="23"/>
                <w:szCs w:val="23"/>
              </w:rPr>
              <w:t xml:space="preserve"> </w:t>
            </w:r>
            <w:r>
              <w:rPr>
                <w:spacing w:val="25"/>
                <w:sz w:val="23"/>
                <w:szCs w:val="23"/>
              </w:rPr>
              <w:t>□钢结构</w:t>
            </w:r>
          </w:p>
        </w:tc>
        <w:tc>
          <w:tcPr>
            <w:tcW w:w="2398" w:type="dxa"/>
            <w:tcBorders>
              <w:left w:val="single" w:color="000000" w:sz="6" w:space="0"/>
              <w:right w:val="single" w:color="000000" w:sz="6" w:space="0"/>
            </w:tcBorders>
            <w:vAlign w:val="top"/>
          </w:tcPr>
          <w:p w14:paraId="32DF7375">
            <w:pPr>
              <w:pStyle w:val="13"/>
              <w:spacing w:before="60" w:line="181" w:lineRule="auto"/>
              <w:ind w:left="526" w:right="508" w:firstLine="191"/>
              <w:jc w:val="left"/>
              <w:rPr>
                <w:rFonts w:ascii="Times New Roman" w:hAnsi="Times New Roman" w:eastAsia="Times New Roman" w:cs="Times New Roman"/>
                <w:sz w:val="23"/>
                <w:szCs w:val="23"/>
              </w:rPr>
            </w:pPr>
            <w:r>
              <w:rPr>
                <w:spacing w:val="8"/>
                <w:sz w:val="23"/>
                <w:szCs w:val="23"/>
              </w:rPr>
              <w:t>使用层数</w:t>
            </w:r>
            <w:r>
              <w:rPr>
                <w:sz w:val="23"/>
                <w:szCs w:val="23"/>
              </w:rPr>
              <w:t xml:space="preserve">    </w:t>
            </w:r>
            <w:r>
              <w:rPr>
                <w:rFonts w:ascii="Times New Roman" w:hAnsi="Times New Roman" w:eastAsia="Times New Roman" w:cs="Times New Roman"/>
                <w:spacing w:val="6"/>
                <w:sz w:val="23"/>
                <w:szCs w:val="23"/>
              </w:rPr>
              <w:t>(</w:t>
            </w:r>
            <w:r>
              <w:rPr>
                <w:spacing w:val="6"/>
                <w:sz w:val="23"/>
                <w:szCs w:val="23"/>
              </w:rPr>
              <w:t>地上、地下</w:t>
            </w:r>
            <w:r>
              <w:rPr>
                <w:rFonts w:ascii="Times New Roman" w:hAnsi="Times New Roman" w:eastAsia="Times New Roman" w:cs="Times New Roman"/>
                <w:spacing w:val="6"/>
                <w:sz w:val="23"/>
                <w:szCs w:val="23"/>
              </w:rPr>
              <w:t>)</w:t>
            </w:r>
          </w:p>
        </w:tc>
        <w:tc>
          <w:tcPr>
            <w:tcW w:w="2376" w:type="dxa"/>
            <w:tcBorders>
              <w:left w:val="single" w:color="000000" w:sz="6" w:space="0"/>
              <w:right w:val="single" w:color="000000" w:sz="6" w:space="0"/>
            </w:tcBorders>
            <w:vAlign w:val="top"/>
          </w:tcPr>
          <w:p w14:paraId="185F54AB">
            <w:pPr>
              <w:jc w:val="left"/>
              <w:rPr>
                <w:rFonts w:ascii="Arial"/>
                <w:sz w:val="21"/>
              </w:rPr>
            </w:pPr>
          </w:p>
        </w:tc>
      </w:tr>
      <w:tr w14:paraId="4A98F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870" w:type="dxa"/>
            <w:tcBorders>
              <w:left w:val="single" w:color="000000" w:sz="6" w:space="0"/>
              <w:right w:val="single" w:color="000000" w:sz="6" w:space="0"/>
            </w:tcBorders>
            <w:vAlign w:val="top"/>
          </w:tcPr>
          <w:p w14:paraId="67F07151">
            <w:pPr>
              <w:pStyle w:val="13"/>
              <w:spacing w:before="94" w:line="201" w:lineRule="auto"/>
              <w:ind w:left="450"/>
              <w:jc w:val="left"/>
              <w:rPr>
                <w:sz w:val="23"/>
                <w:szCs w:val="23"/>
              </w:rPr>
            </w:pPr>
            <w:r>
              <w:rPr>
                <w:spacing w:val="1"/>
                <w:sz w:val="23"/>
                <w:szCs w:val="23"/>
              </w:rPr>
              <w:t>联</w:t>
            </w:r>
            <w:r>
              <w:rPr>
                <w:spacing w:val="67"/>
                <w:sz w:val="23"/>
                <w:szCs w:val="23"/>
              </w:rPr>
              <w:t xml:space="preserve"> </w:t>
            </w:r>
            <w:r>
              <w:rPr>
                <w:spacing w:val="1"/>
                <w:sz w:val="23"/>
                <w:szCs w:val="23"/>
              </w:rPr>
              <w:t>系</w:t>
            </w:r>
            <w:r>
              <w:rPr>
                <w:spacing w:val="56"/>
                <w:sz w:val="23"/>
                <w:szCs w:val="23"/>
              </w:rPr>
              <w:t xml:space="preserve"> </w:t>
            </w:r>
            <w:r>
              <w:rPr>
                <w:spacing w:val="1"/>
                <w:sz w:val="23"/>
                <w:szCs w:val="23"/>
              </w:rPr>
              <w:t>人</w:t>
            </w:r>
          </w:p>
        </w:tc>
        <w:tc>
          <w:tcPr>
            <w:tcW w:w="3053" w:type="dxa"/>
            <w:gridSpan w:val="2"/>
            <w:tcBorders>
              <w:left w:val="single" w:color="000000" w:sz="6" w:space="0"/>
              <w:right w:val="single" w:color="000000" w:sz="6" w:space="0"/>
            </w:tcBorders>
            <w:vAlign w:val="top"/>
          </w:tcPr>
          <w:p w14:paraId="301046D1">
            <w:pPr>
              <w:jc w:val="left"/>
              <w:rPr>
                <w:rFonts w:ascii="Arial"/>
                <w:sz w:val="21"/>
              </w:rPr>
            </w:pPr>
          </w:p>
        </w:tc>
        <w:tc>
          <w:tcPr>
            <w:tcW w:w="2398" w:type="dxa"/>
            <w:tcBorders>
              <w:left w:val="single" w:color="000000" w:sz="6" w:space="0"/>
              <w:right w:val="single" w:color="000000" w:sz="6" w:space="0"/>
            </w:tcBorders>
            <w:vAlign w:val="top"/>
          </w:tcPr>
          <w:p w14:paraId="5CB23E67">
            <w:pPr>
              <w:pStyle w:val="13"/>
              <w:spacing w:before="94" w:line="201" w:lineRule="auto"/>
              <w:ind w:left="726"/>
              <w:jc w:val="left"/>
              <w:rPr>
                <w:sz w:val="23"/>
                <w:szCs w:val="23"/>
              </w:rPr>
            </w:pPr>
            <w:r>
              <w:rPr>
                <w:spacing w:val="5"/>
                <w:sz w:val="23"/>
                <w:szCs w:val="23"/>
              </w:rPr>
              <w:t>联系电话</w:t>
            </w:r>
          </w:p>
        </w:tc>
        <w:tc>
          <w:tcPr>
            <w:tcW w:w="2376" w:type="dxa"/>
            <w:tcBorders>
              <w:left w:val="single" w:color="000000" w:sz="6" w:space="0"/>
              <w:right w:val="single" w:color="000000" w:sz="6" w:space="0"/>
            </w:tcBorders>
            <w:vAlign w:val="top"/>
          </w:tcPr>
          <w:p w14:paraId="29A83FE3">
            <w:pPr>
              <w:jc w:val="left"/>
              <w:rPr>
                <w:rFonts w:ascii="Arial"/>
                <w:sz w:val="21"/>
              </w:rPr>
            </w:pPr>
          </w:p>
        </w:tc>
      </w:tr>
      <w:tr w14:paraId="4D138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7306C57C">
            <w:pPr>
              <w:pStyle w:val="13"/>
              <w:spacing w:before="100" w:line="204" w:lineRule="auto"/>
              <w:ind w:left="139"/>
              <w:jc w:val="left"/>
              <w:rPr>
                <w:sz w:val="23"/>
                <w:szCs w:val="23"/>
              </w:rPr>
            </w:pPr>
            <w:r>
              <w:rPr>
                <w:rFonts w:ascii="Times New Roman" w:hAnsi="Times New Roman" w:eastAsia="Times New Roman" w:cs="Times New Roman"/>
                <w:spacing w:val="16"/>
                <w:sz w:val="23"/>
                <w:szCs w:val="23"/>
              </w:rPr>
              <w:t>1.</w:t>
            </w:r>
            <w:r>
              <w:rPr>
                <w:spacing w:val="16"/>
                <w:sz w:val="23"/>
                <w:szCs w:val="23"/>
              </w:rPr>
              <w:t>是否为独居、孤寡老人、 留守儿童、</w:t>
            </w:r>
            <w:r>
              <w:rPr>
                <w:spacing w:val="-19"/>
                <w:sz w:val="23"/>
                <w:szCs w:val="23"/>
              </w:rPr>
              <w:t xml:space="preserve"> </w:t>
            </w:r>
            <w:r>
              <w:rPr>
                <w:spacing w:val="16"/>
                <w:sz w:val="23"/>
                <w:szCs w:val="23"/>
              </w:rPr>
              <w:t>病残人员等弱势群体</w:t>
            </w:r>
          </w:p>
        </w:tc>
        <w:tc>
          <w:tcPr>
            <w:tcW w:w="2376" w:type="dxa"/>
            <w:tcBorders>
              <w:left w:val="single" w:color="000000" w:sz="6" w:space="0"/>
              <w:right w:val="single" w:color="000000" w:sz="6" w:space="0"/>
            </w:tcBorders>
            <w:vAlign w:val="top"/>
          </w:tcPr>
          <w:p w14:paraId="43E15BBC">
            <w:pPr>
              <w:pStyle w:val="13"/>
              <w:spacing w:before="100" w:line="204"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4FE05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321" w:type="dxa"/>
            <w:gridSpan w:val="4"/>
            <w:tcBorders>
              <w:left w:val="single" w:color="000000" w:sz="6" w:space="0"/>
              <w:right w:val="single" w:color="000000" w:sz="6" w:space="0"/>
            </w:tcBorders>
            <w:vAlign w:val="top"/>
          </w:tcPr>
          <w:p w14:paraId="29510637">
            <w:pPr>
              <w:pStyle w:val="13"/>
              <w:spacing w:before="82" w:line="192" w:lineRule="auto"/>
              <w:ind w:left="119"/>
              <w:jc w:val="left"/>
              <w:rPr>
                <w:sz w:val="23"/>
                <w:szCs w:val="23"/>
              </w:rPr>
            </w:pPr>
            <w:r>
              <w:rPr>
                <w:rFonts w:ascii="Times New Roman" w:hAnsi="Times New Roman" w:eastAsia="Times New Roman" w:cs="Times New Roman"/>
                <w:spacing w:val="16"/>
                <w:sz w:val="23"/>
                <w:szCs w:val="23"/>
              </w:rPr>
              <w:t>2.</w:t>
            </w:r>
            <w:r>
              <w:rPr>
                <w:spacing w:val="16"/>
                <w:sz w:val="23"/>
                <w:szCs w:val="23"/>
              </w:rPr>
              <w:t>是否安装防盗窗</w:t>
            </w:r>
          </w:p>
        </w:tc>
        <w:tc>
          <w:tcPr>
            <w:tcW w:w="2376" w:type="dxa"/>
            <w:tcBorders>
              <w:left w:val="single" w:color="000000" w:sz="6" w:space="0"/>
              <w:right w:val="single" w:color="000000" w:sz="6" w:space="0"/>
            </w:tcBorders>
            <w:vAlign w:val="top"/>
          </w:tcPr>
          <w:p w14:paraId="393E07F3">
            <w:pPr>
              <w:pStyle w:val="13"/>
              <w:spacing w:before="82" w:line="192"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51015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6E544C0B">
            <w:pPr>
              <w:pStyle w:val="13"/>
              <w:spacing w:before="100" w:line="204" w:lineRule="auto"/>
              <w:ind w:left="122"/>
              <w:jc w:val="left"/>
              <w:rPr>
                <w:sz w:val="23"/>
                <w:szCs w:val="23"/>
              </w:rPr>
            </w:pPr>
            <w:r>
              <w:rPr>
                <w:rFonts w:ascii="Times New Roman" w:hAnsi="Times New Roman" w:eastAsia="Times New Roman" w:cs="Times New Roman"/>
                <w:spacing w:val="17"/>
                <w:sz w:val="23"/>
                <w:szCs w:val="23"/>
              </w:rPr>
              <w:t>3.</w:t>
            </w:r>
            <w:r>
              <w:rPr>
                <w:rFonts w:ascii="Times New Roman" w:hAnsi="Times New Roman" w:eastAsia="Times New Roman" w:cs="Times New Roman"/>
                <w:spacing w:val="-14"/>
                <w:sz w:val="23"/>
                <w:szCs w:val="23"/>
              </w:rPr>
              <w:t xml:space="preserve"> </w:t>
            </w:r>
            <w:r>
              <w:rPr>
                <w:spacing w:val="17"/>
                <w:sz w:val="23"/>
                <w:szCs w:val="23"/>
              </w:rPr>
              <w:t>电气线路是否采取穿管、线槽</w:t>
            </w:r>
            <w:r>
              <w:rPr>
                <w:spacing w:val="-30"/>
                <w:sz w:val="23"/>
                <w:szCs w:val="23"/>
              </w:rPr>
              <w:t xml:space="preserve"> </w:t>
            </w:r>
            <w:r>
              <w:rPr>
                <w:spacing w:val="17"/>
                <w:sz w:val="23"/>
                <w:szCs w:val="23"/>
              </w:rPr>
              <w:t>、漏电保护开关等防火保护措施</w:t>
            </w:r>
          </w:p>
        </w:tc>
        <w:tc>
          <w:tcPr>
            <w:tcW w:w="2376" w:type="dxa"/>
            <w:tcBorders>
              <w:left w:val="single" w:color="000000" w:sz="6" w:space="0"/>
              <w:right w:val="single" w:color="000000" w:sz="6" w:space="0"/>
            </w:tcBorders>
            <w:vAlign w:val="top"/>
          </w:tcPr>
          <w:p w14:paraId="3A9DC4AB">
            <w:pPr>
              <w:pStyle w:val="13"/>
              <w:spacing w:before="100" w:line="204"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75A7D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321" w:type="dxa"/>
            <w:gridSpan w:val="4"/>
            <w:tcBorders>
              <w:left w:val="single" w:color="000000" w:sz="6" w:space="0"/>
              <w:right w:val="single" w:color="000000" w:sz="6" w:space="0"/>
            </w:tcBorders>
            <w:vAlign w:val="top"/>
          </w:tcPr>
          <w:p w14:paraId="3A56BE44">
            <w:pPr>
              <w:pStyle w:val="13"/>
              <w:spacing w:before="29" w:line="161" w:lineRule="auto"/>
              <w:ind w:left="115"/>
              <w:jc w:val="left"/>
              <w:rPr>
                <w:sz w:val="23"/>
                <w:szCs w:val="23"/>
              </w:rPr>
            </w:pPr>
            <w:r>
              <w:rPr>
                <w:rFonts w:ascii="Times New Roman" w:hAnsi="Times New Roman" w:eastAsia="Times New Roman" w:cs="Times New Roman"/>
                <w:spacing w:val="16"/>
                <w:sz w:val="23"/>
                <w:szCs w:val="23"/>
              </w:rPr>
              <w:t>4.</w:t>
            </w:r>
            <w:r>
              <w:rPr>
                <w:rFonts w:ascii="Times New Roman" w:hAnsi="Times New Roman" w:eastAsia="Times New Roman" w:cs="Times New Roman"/>
                <w:spacing w:val="-16"/>
                <w:sz w:val="23"/>
                <w:szCs w:val="23"/>
              </w:rPr>
              <w:t xml:space="preserve"> </w:t>
            </w:r>
            <w:r>
              <w:rPr>
                <w:spacing w:val="16"/>
                <w:sz w:val="23"/>
                <w:szCs w:val="23"/>
              </w:rPr>
              <w:t>电气线路是否老化、年久失修</w:t>
            </w:r>
          </w:p>
        </w:tc>
        <w:tc>
          <w:tcPr>
            <w:tcW w:w="2376" w:type="dxa"/>
            <w:tcBorders>
              <w:left w:val="single" w:color="000000" w:sz="6" w:space="0"/>
              <w:right w:val="single" w:color="000000" w:sz="6" w:space="0"/>
            </w:tcBorders>
            <w:vAlign w:val="top"/>
          </w:tcPr>
          <w:p w14:paraId="4F3A3F1E">
            <w:pPr>
              <w:pStyle w:val="13"/>
              <w:spacing w:before="29" w:line="161"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0417B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321" w:type="dxa"/>
            <w:gridSpan w:val="4"/>
            <w:tcBorders>
              <w:left w:val="single" w:color="000000" w:sz="6" w:space="0"/>
              <w:right w:val="single" w:color="000000" w:sz="6" w:space="0"/>
            </w:tcBorders>
            <w:vAlign w:val="top"/>
          </w:tcPr>
          <w:p w14:paraId="105F3A98">
            <w:pPr>
              <w:pStyle w:val="13"/>
              <w:spacing w:before="30" w:line="161" w:lineRule="auto"/>
              <w:ind w:left="120"/>
              <w:jc w:val="left"/>
              <w:rPr>
                <w:sz w:val="23"/>
                <w:szCs w:val="23"/>
              </w:rPr>
            </w:pPr>
            <w:r>
              <w:rPr>
                <w:rFonts w:ascii="Times New Roman" w:hAnsi="Times New Roman" w:eastAsia="Times New Roman" w:cs="Times New Roman"/>
                <w:spacing w:val="7"/>
                <w:sz w:val="23"/>
                <w:szCs w:val="23"/>
              </w:rPr>
              <w:t>5</w:t>
            </w:r>
            <w:r>
              <w:rPr>
                <w:spacing w:val="17"/>
                <w:sz w:val="23"/>
                <w:szCs w:val="23"/>
              </w:rPr>
              <w:t>.是否超负荷使用电器</w:t>
            </w:r>
          </w:p>
        </w:tc>
        <w:tc>
          <w:tcPr>
            <w:tcW w:w="2376" w:type="dxa"/>
            <w:tcBorders>
              <w:left w:val="single" w:color="000000" w:sz="6" w:space="0"/>
              <w:right w:val="single" w:color="000000" w:sz="6" w:space="0"/>
            </w:tcBorders>
            <w:vAlign w:val="top"/>
          </w:tcPr>
          <w:p w14:paraId="64B4136C">
            <w:pPr>
              <w:pStyle w:val="13"/>
              <w:spacing w:before="30" w:line="161"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54B8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321" w:type="dxa"/>
            <w:gridSpan w:val="4"/>
            <w:tcBorders>
              <w:left w:val="single" w:color="000000" w:sz="6" w:space="0"/>
              <w:right w:val="single" w:color="000000" w:sz="6" w:space="0"/>
            </w:tcBorders>
            <w:vAlign w:val="top"/>
          </w:tcPr>
          <w:p w14:paraId="45E5A5C8">
            <w:pPr>
              <w:pStyle w:val="13"/>
              <w:spacing w:before="28" w:line="160" w:lineRule="auto"/>
              <w:ind w:left="120"/>
              <w:jc w:val="left"/>
              <w:rPr>
                <w:sz w:val="23"/>
                <w:szCs w:val="23"/>
              </w:rPr>
            </w:pPr>
            <w:r>
              <w:rPr>
                <w:rFonts w:ascii="Times New Roman" w:hAnsi="Times New Roman" w:eastAsia="Times New Roman" w:cs="Times New Roman"/>
                <w:spacing w:val="8"/>
                <w:sz w:val="23"/>
                <w:szCs w:val="23"/>
              </w:rPr>
              <w:t>6.</w:t>
            </w:r>
            <w:r>
              <w:rPr>
                <w:spacing w:val="8"/>
                <w:sz w:val="23"/>
                <w:szCs w:val="23"/>
              </w:rPr>
              <w:t>是否使用国家标准灶具、专用软管及合格液化气钢瓶</w:t>
            </w:r>
          </w:p>
        </w:tc>
        <w:tc>
          <w:tcPr>
            <w:tcW w:w="2376" w:type="dxa"/>
            <w:tcBorders>
              <w:left w:val="single" w:color="000000" w:sz="6" w:space="0"/>
              <w:right w:val="single" w:color="000000" w:sz="6" w:space="0"/>
            </w:tcBorders>
            <w:vAlign w:val="top"/>
          </w:tcPr>
          <w:p w14:paraId="588C7F51">
            <w:pPr>
              <w:pStyle w:val="13"/>
              <w:spacing w:before="28" w:line="160"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1A2E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5389554A">
            <w:pPr>
              <w:pStyle w:val="13"/>
              <w:spacing w:before="102" w:line="203" w:lineRule="auto"/>
              <w:ind w:left="117"/>
              <w:jc w:val="left"/>
              <w:rPr>
                <w:sz w:val="23"/>
                <w:szCs w:val="23"/>
              </w:rPr>
            </w:pPr>
            <w:r>
              <w:rPr>
                <w:rFonts w:ascii="Times New Roman" w:hAnsi="Times New Roman" w:eastAsia="Times New Roman" w:cs="Times New Roman"/>
                <w:spacing w:val="18"/>
                <w:sz w:val="23"/>
                <w:szCs w:val="23"/>
              </w:rPr>
              <w:t>7.</w:t>
            </w:r>
            <w:r>
              <w:rPr>
                <w:spacing w:val="18"/>
                <w:sz w:val="23"/>
                <w:szCs w:val="23"/>
              </w:rPr>
              <w:t>燃气管道是否漏气、</w:t>
            </w:r>
            <w:r>
              <w:rPr>
                <w:spacing w:val="-11"/>
                <w:sz w:val="23"/>
                <w:szCs w:val="23"/>
              </w:rPr>
              <w:t xml:space="preserve"> </w:t>
            </w:r>
            <w:r>
              <w:rPr>
                <w:spacing w:val="18"/>
                <w:sz w:val="23"/>
                <w:szCs w:val="23"/>
              </w:rPr>
              <w:t>软管是否破裂损坏</w:t>
            </w:r>
          </w:p>
        </w:tc>
        <w:tc>
          <w:tcPr>
            <w:tcW w:w="2376" w:type="dxa"/>
            <w:tcBorders>
              <w:left w:val="single" w:color="000000" w:sz="6" w:space="0"/>
              <w:right w:val="single" w:color="000000" w:sz="6" w:space="0"/>
            </w:tcBorders>
            <w:vAlign w:val="top"/>
          </w:tcPr>
          <w:p w14:paraId="58BA344A">
            <w:pPr>
              <w:pStyle w:val="13"/>
              <w:spacing w:before="102" w:line="203"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55965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65210EC8">
            <w:pPr>
              <w:pStyle w:val="13"/>
              <w:spacing w:before="102" w:line="203" w:lineRule="auto"/>
              <w:ind w:left="126"/>
              <w:jc w:val="left"/>
              <w:rPr>
                <w:sz w:val="23"/>
                <w:szCs w:val="23"/>
              </w:rPr>
            </w:pPr>
            <w:r>
              <w:rPr>
                <w:rFonts w:ascii="Times New Roman" w:hAnsi="Times New Roman" w:eastAsia="Times New Roman" w:cs="Times New Roman"/>
                <w:spacing w:val="7"/>
                <w:sz w:val="23"/>
                <w:szCs w:val="23"/>
              </w:rPr>
              <w:t>8.</w:t>
            </w:r>
            <w:r>
              <w:rPr>
                <w:spacing w:val="7"/>
                <w:sz w:val="23"/>
                <w:szCs w:val="23"/>
              </w:rPr>
              <w:t>燃气钢瓶是否超过安全使用年限</w:t>
            </w:r>
          </w:p>
        </w:tc>
        <w:tc>
          <w:tcPr>
            <w:tcW w:w="2376" w:type="dxa"/>
            <w:tcBorders>
              <w:left w:val="single" w:color="000000" w:sz="6" w:space="0"/>
              <w:right w:val="single" w:color="000000" w:sz="6" w:space="0"/>
            </w:tcBorders>
            <w:vAlign w:val="top"/>
          </w:tcPr>
          <w:p w14:paraId="3C76CAEB">
            <w:pPr>
              <w:pStyle w:val="13"/>
              <w:spacing w:before="102" w:line="203"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737AA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09C850A4">
            <w:pPr>
              <w:pStyle w:val="13"/>
              <w:spacing w:before="102" w:line="203" w:lineRule="auto"/>
              <w:ind w:left="119"/>
              <w:jc w:val="left"/>
              <w:rPr>
                <w:sz w:val="23"/>
                <w:szCs w:val="23"/>
              </w:rPr>
            </w:pPr>
            <w:r>
              <w:rPr>
                <w:rFonts w:ascii="Times New Roman" w:hAnsi="Times New Roman" w:eastAsia="Times New Roman" w:cs="Times New Roman"/>
                <w:spacing w:val="20"/>
                <w:sz w:val="23"/>
                <w:szCs w:val="23"/>
              </w:rPr>
              <w:t>9.</w:t>
            </w:r>
            <w:r>
              <w:rPr>
                <w:spacing w:val="20"/>
                <w:sz w:val="23"/>
                <w:szCs w:val="23"/>
              </w:rPr>
              <w:t>是否存放大量可燃物品或堆放大量杂物</w:t>
            </w:r>
          </w:p>
        </w:tc>
        <w:tc>
          <w:tcPr>
            <w:tcW w:w="2376" w:type="dxa"/>
            <w:tcBorders>
              <w:left w:val="single" w:color="000000" w:sz="6" w:space="0"/>
              <w:right w:val="single" w:color="000000" w:sz="6" w:space="0"/>
            </w:tcBorders>
            <w:vAlign w:val="top"/>
          </w:tcPr>
          <w:p w14:paraId="5A85B56B">
            <w:pPr>
              <w:pStyle w:val="13"/>
              <w:spacing w:before="102" w:line="203"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0FDC4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660C395B">
            <w:pPr>
              <w:pStyle w:val="13"/>
              <w:spacing w:before="102" w:line="203" w:lineRule="auto"/>
              <w:ind w:left="139"/>
              <w:jc w:val="left"/>
              <w:rPr>
                <w:sz w:val="23"/>
                <w:szCs w:val="23"/>
              </w:rPr>
            </w:pPr>
            <w:r>
              <w:rPr>
                <w:rFonts w:ascii="Times New Roman" w:hAnsi="Times New Roman" w:eastAsia="Times New Roman" w:cs="Times New Roman"/>
                <w:spacing w:val="15"/>
                <w:sz w:val="23"/>
                <w:szCs w:val="23"/>
              </w:rPr>
              <w:t>10.</w:t>
            </w:r>
            <w:r>
              <w:rPr>
                <w:spacing w:val="15"/>
                <w:sz w:val="23"/>
                <w:szCs w:val="23"/>
              </w:rPr>
              <w:t>住宅内楼道、</w:t>
            </w:r>
            <w:r>
              <w:rPr>
                <w:spacing w:val="-30"/>
                <w:sz w:val="23"/>
                <w:szCs w:val="23"/>
              </w:rPr>
              <w:t xml:space="preserve"> </w:t>
            </w:r>
            <w:r>
              <w:rPr>
                <w:spacing w:val="15"/>
                <w:sz w:val="23"/>
                <w:szCs w:val="23"/>
              </w:rPr>
              <w:t>楼梯</w:t>
            </w:r>
            <w:r>
              <w:rPr>
                <w:spacing w:val="-30"/>
                <w:sz w:val="23"/>
                <w:szCs w:val="23"/>
              </w:rPr>
              <w:t xml:space="preserve"> </w:t>
            </w:r>
            <w:r>
              <w:rPr>
                <w:spacing w:val="15"/>
                <w:sz w:val="23"/>
                <w:szCs w:val="23"/>
              </w:rPr>
              <w:t>、走道等疏散通道是否畅通</w:t>
            </w:r>
          </w:p>
        </w:tc>
        <w:tc>
          <w:tcPr>
            <w:tcW w:w="2376" w:type="dxa"/>
            <w:tcBorders>
              <w:left w:val="single" w:color="000000" w:sz="6" w:space="0"/>
              <w:right w:val="single" w:color="000000" w:sz="6" w:space="0"/>
            </w:tcBorders>
            <w:vAlign w:val="top"/>
          </w:tcPr>
          <w:p w14:paraId="6B132ED3">
            <w:pPr>
              <w:pStyle w:val="13"/>
              <w:spacing w:before="102" w:line="203"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476DA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321" w:type="dxa"/>
            <w:gridSpan w:val="4"/>
            <w:tcBorders>
              <w:left w:val="single" w:color="000000" w:sz="6" w:space="0"/>
              <w:right w:val="single" w:color="000000" w:sz="6" w:space="0"/>
            </w:tcBorders>
            <w:vAlign w:val="top"/>
          </w:tcPr>
          <w:p w14:paraId="78D1542E">
            <w:pPr>
              <w:pStyle w:val="13"/>
              <w:spacing w:before="95" w:line="200" w:lineRule="auto"/>
              <w:ind w:left="151"/>
              <w:jc w:val="left"/>
              <w:rPr>
                <w:sz w:val="23"/>
                <w:szCs w:val="23"/>
              </w:rPr>
            </w:pPr>
            <w:r>
              <w:rPr>
                <w:rFonts w:ascii="Times New Roman" w:hAnsi="Times New Roman" w:eastAsia="Times New Roman" w:cs="Times New Roman"/>
                <w:spacing w:val="16"/>
                <w:sz w:val="23"/>
                <w:szCs w:val="23"/>
              </w:rPr>
              <w:t>11.</w:t>
            </w:r>
            <w:r>
              <w:rPr>
                <w:spacing w:val="16"/>
                <w:sz w:val="23"/>
                <w:szCs w:val="23"/>
              </w:rPr>
              <w:t>是否养成良好用火用电习惯</w:t>
            </w:r>
            <w:r>
              <w:rPr>
                <w:spacing w:val="-36"/>
                <w:sz w:val="23"/>
                <w:szCs w:val="23"/>
              </w:rPr>
              <w:t xml:space="preserve"> </w:t>
            </w:r>
            <w:r>
              <w:rPr>
                <w:rFonts w:ascii="Times New Roman" w:hAnsi="Times New Roman" w:eastAsia="Times New Roman" w:cs="Times New Roman"/>
                <w:spacing w:val="16"/>
                <w:sz w:val="23"/>
                <w:szCs w:val="23"/>
              </w:rPr>
              <w:t>,</w:t>
            </w:r>
            <w:r>
              <w:rPr>
                <w:spacing w:val="16"/>
                <w:sz w:val="23"/>
                <w:szCs w:val="23"/>
              </w:rPr>
              <w:t>做到人离电断</w:t>
            </w:r>
            <w:r>
              <w:rPr>
                <w:spacing w:val="-30"/>
                <w:sz w:val="23"/>
                <w:szCs w:val="23"/>
              </w:rPr>
              <w:t xml:space="preserve"> </w:t>
            </w:r>
            <w:r>
              <w:rPr>
                <w:spacing w:val="16"/>
                <w:sz w:val="23"/>
                <w:szCs w:val="23"/>
              </w:rPr>
              <w:t>、人</w:t>
            </w:r>
            <w:r>
              <w:rPr>
                <w:spacing w:val="15"/>
                <w:sz w:val="23"/>
                <w:szCs w:val="23"/>
              </w:rPr>
              <w:t>走火灭</w:t>
            </w:r>
          </w:p>
        </w:tc>
        <w:tc>
          <w:tcPr>
            <w:tcW w:w="2376" w:type="dxa"/>
            <w:tcBorders>
              <w:left w:val="single" w:color="000000" w:sz="6" w:space="0"/>
              <w:right w:val="single" w:color="000000" w:sz="6" w:space="0"/>
            </w:tcBorders>
            <w:vAlign w:val="top"/>
          </w:tcPr>
          <w:p w14:paraId="3CAC70E4">
            <w:pPr>
              <w:pStyle w:val="13"/>
              <w:spacing w:before="95" w:line="200"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391DE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7FB2F94E">
            <w:pPr>
              <w:pStyle w:val="13"/>
              <w:spacing w:before="100" w:line="204" w:lineRule="auto"/>
              <w:ind w:left="139"/>
              <w:jc w:val="left"/>
              <w:rPr>
                <w:sz w:val="23"/>
                <w:szCs w:val="23"/>
              </w:rPr>
            </w:pPr>
            <w:r>
              <w:rPr>
                <w:rFonts w:ascii="Times New Roman" w:hAnsi="Times New Roman" w:eastAsia="Times New Roman" w:cs="Times New Roman"/>
                <w:spacing w:val="14"/>
                <w:sz w:val="23"/>
                <w:szCs w:val="23"/>
              </w:rPr>
              <w:t>12.</w:t>
            </w:r>
            <w:r>
              <w:rPr>
                <w:rFonts w:ascii="Times New Roman" w:hAnsi="Times New Roman" w:eastAsia="Times New Roman" w:cs="Times New Roman"/>
                <w:spacing w:val="-6"/>
                <w:sz w:val="23"/>
                <w:szCs w:val="23"/>
              </w:rPr>
              <w:t xml:space="preserve"> </w:t>
            </w:r>
            <w:r>
              <w:rPr>
                <w:spacing w:val="14"/>
                <w:sz w:val="23"/>
                <w:szCs w:val="23"/>
              </w:rPr>
              <w:t>电动车和电池是否在室内</w:t>
            </w:r>
            <w:r>
              <w:rPr>
                <w:spacing w:val="-30"/>
                <w:sz w:val="23"/>
                <w:szCs w:val="23"/>
              </w:rPr>
              <w:t xml:space="preserve"> </w:t>
            </w:r>
            <w:r>
              <w:rPr>
                <w:spacing w:val="14"/>
                <w:sz w:val="23"/>
                <w:szCs w:val="23"/>
              </w:rPr>
              <w:t>、楼道、</w:t>
            </w:r>
            <w:r>
              <w:rPr>
                <w:spacing w:val="-29"/>
                <w:sz w:val="23"/>
                <w:szCs w:val="23"/>
              </w:rPr>
              <w:t xml:space="preserve"> </w:t>
            </w:r>
            <w:r>
              <w:rPr>
                <w:spacing w:val="14"/>
                <w:sz w:val="23"/>
                <w:szCs w:val="23"/>
              </w:rPr>
              <w:t>楼梯等处停放或充电</w:t>
            </w:r>
          </w:p>
        </w:tc>
        <w:tc>
          <w:tcPr>
            <w:tcW w:w="2376" w:type="dxa"/>
            <w:tcBorders>
              <w:left w:val="single" w:color="000000" w:sz="6" w:space="0"/>
              <w:right w:val="single" w:color="000000" w:sz="6" w:space="0"/>
            </w:tcBorders>
            <w:vAlign w:val="top"/>
          </w:tcPr>
          <w:p w14:paraId="642327CD">
            <w:pPr>
              <w:pStyle w:val="13"/>
              <w:spacing w:before="100" w:line="204"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72168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21" w:type="dxa"/>
            <w:gridSpan w:val="4"/>
            <w:tcBorders>
              <w:left w:val="single" w:color="000000" w:sz="6" w:space="0"/>
              <w:right w:val="single" w:color="000000" w:sz="6" w:space="0"/>
            </w:tcBorders>
            <w:vAlign w:val="top"/>
          </w:tcPr>
          <w:p w14:paraId="2D82B1AA">
            <w:pPr>
              <w:pStyle w:val="13"/>
              <w:spacing w:before="36" w:line="176" w:lineRule="auto"/>
              <w:ind w:left="373" w:right="156" w:hanging="234"/>
              <w:jc w:val="left"/>
              <w:rPr>
                <w:rFonts w:ascii="Times New Roman" w:hAnsi="Times New Roman" w:eastAsia="Times New Roman" w:cs="Times New Roman"/>
                <w:sz w:val="23"/>
                <w:szCs w:val="23"/>
              </w:rPr>
            </w:pPr>
            <w:r>
              <w:rPr>
                <w:rFonts w:ascii="Times New Roman" w:hAnsi="Times New Roman" w:eastAsia="Times New Roman" w:cs="Times New Roman"/>
                <w:spacing w:val="13"/>
                <w:sz w:val="23"/>
                <w:szCs w:val="23"/>
              </w:rPr>
              <w:t>13.</w:t>
            </w:r>
            <w:r>
              <w:rPr>
                <w:spacing w:val="13"/>
                <w:sz w:val="23"/>
                <w:szCs w:val="23"/>
              </w:rPr>
              <w:t>是否做到</w:t>
            </w:r>
            <w:r>
              <w:rPr>
                <w:rFonts w:ascii="Times New Roman" w:hAnsi="Times New Roman" w:eastAsia="Times New Roman" w:cs="Times New Roman"/>
                <w:spacing w:val="13"/>
                <w:sz w:val="23"/>
                <w:szCs w:val="23"/>
              </w:rPr>
              <w:t>“</w:t>
            </w:r>
            <w:r>
              <w:rPr>
                <w:spacing w:val="13"/>
                <w:sz w:val="23"/>
                <w:szCs w:val="23"/>
              </w:rPr>
              <w:t>三清三关</w:t>
            </w:r>
            <w:r>
              <w:rPr>
                <w:rFonts w:ascii="Times New Roman" w:hAnsi="Times New Roman" w:eastAsia="Times New Roman" w:cs="Times New Roman"/>
                <w:spacing w:val="13"/>
                <w:sz w:val="23"/>
                <w:szCs w:val="23"/>
              </w:rPr>
              <w:t>”(</w:t>
            </w:r>
            <w:r>
              <w:rPr>
                <w:spacing w:val="13"/>
                <w:sz w:val="23"/>
                <w:szCs w:val="23"/>
              </w:rPr>
              <w:t>清走道、清阳台、清厨房，关火源</w:t>
            </w:r>
            <w:r>
              <w:rPr>
                <w:spacing w:val="-24"/>
                <w:sz w:val="23"/>
                <w:szCs w:val="23"/>
              </w:rPr>
              <w:t xml:space="preserve"> </w:t>
            </w:r>
            <w:r>
              <w:rPr>
                <w:spacing w:val="13"/>
                <w:sz w:val="23"/>
                <w:szCs w:val="23"/>
              </w:rPr>
              <w:t>、关电</w:t>
            </w:r>
            <w:r>
              <w:rPr>
                <w:sz w:val="23"/>
                <w:szCs w:val="23"/>
              </w:rPr>
              <w:t xml:space="preserve"> </w:t>
            </w:r>
            <w:r>
              <w:rPr>
                <w:spacing w:val="10"/>
                <w:sz w:val="23"/>
                <w:szCs w:val="23"/>
              </w:rPr>
              <w:t>源</w:t>
            </w:r>
            <w:r>
              <w:rPr>
                <w:spacing w:val="-26"/>
                <w:sz w:val="23"/>
                <w:szCs w:val="23"/>
              </w:rPr>
              <w:t xml:space="preserve"> </w:t>
            </w:r>
            <w:r>
              <w:rPr>
                <w:spacing w:val="10"/>
                <w:sz w:val="23"/>
                <w:szCs w:val="23"/>
              </w:rPr>
              <w:t>、关气源</w:t>
            </w:r>
            <w:r>
              <w:rPr>
                <w:rFonts w:ascii="Times New Roman" w:hAnsi="Times New Roman" w:eastAsia="Times New Roman" w:cs="Times New Roman"/>
                <w:spacing w:val="10"/>
                <w:sz w:val="23"/>
                <w:szCs w:val="23"/>
              </w:rPr>
              <w:t>)</w:t>
            </w:r>
          </w:p>
        </w:tc>
        <w:tc>
          <w:tcPr>
            <w:tcW w:w="2376" w:type="dxa"/>
            <w:tcBorders>
              <w:left w:val="single" w:color="000000" w:sz="6" w:space="0"/>
              <w:right w:val="single" w:color="000000" w:sz="6" w:space="0"/>
            </w:tcBorders>
            <w:vAlign w:val="top"/>
          </w:tcPr>
          <w:p w14:paraId="6D3446AE">
            <w:pPr>
              <w:pStyle w:val="13"/>
              <w:spacing w:before="191" w:line="207"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2022E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321" w:type="dxa"/>
            <w:gridSpan w:val="4"/>
            <w:tcBorders>
              <w:left w:val="single" w:color="000000" w:sz="6" w:space="0"/>
              <w:right w:val="single" w:color="000000" w:sz="6" w:space="0"/>
            </w:tcBorders>
            <w:vAlign w:val="top"/>
          </w:tcPr>
          <w:p w14:paraId="65093DF3">
            <w:pPr>
              <w:pStyle w:val="13"/>
              <w:spacing w:before="112" w:line="207" w:lineRule="auto"/>
              <w:ind w:left="139"/>
              <w:jc w:val="left"/>
              <w:rPr>
                <w:sz w:val="23"/>
                <w:szCs w:val="23"/>
              </w:rPr>
            </w:pPr>
            <w:r>
              <w:rPr>
                <w:rFonts w:ascii="Times New Roman" w:hAnsi="Times New Roman" w:eastAsia="Times New Roman" w:cs="Times New Roman"/>
                <w:spacing w:val="17"/>
                <w:sz w:val="23"/>
                <w:szCs w:val="23"/>
              </w:rPr>
              <w:t>14.</w:t>
            </w:r>
            <w:r>
              <w:rPr>
                <w:spacing w:val="17"/>
                <w:sz w:val="23"/>
                <w:szCs w:val="23"/>
              </w:rPr>
              <w:t>熏腊肉期间是否全程有人看守</w:t>
            </w:r>
            <w:r>
              <w:rPr>
                <w:spacing w:val="-12"/>
                <w:sz w:val="23"/>
                <w:szCs w:val="23"/>
              </w:rPr>
              <w:t xml:space="preserve"> </w:t>
            </w:r>
            <w:r>
              <w:rPr>
                <w:spacing w:val="17"/>
                <w:sz w:val="23"/>
                <w:szCs w:val="23"/>
              </w:rPr>
              <w:t>，是否与可燃物保持安全距离</w:t>
            </w:r>
          </w:p>
        </w:tc>
        <w:tc>
          <w:tcPr>
            <w:tcW w:w="2376" w:type="dxa"/>
            <w:tcBorders>
              <w:left w:val="single" w:color="000000" w:sz="6" w:space="0"/>
              <w:right w:val="single" w:color="000000" w:sz="6" w:space="0"/>
            </w:tcBorders>
            <w:vAlign w:val="top"/>
          </w:tcPr>
          <w:p w14:paraId="20EF25DC">
            <w:pPr>
              <w:pStyle w:val="13"/>
              <w:spacing w:before="113" w:line="207"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31A31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0FF80039">
            <w:pPr>
              <w:pStyle w:val="13"/>
              <w:spacing w:before="102" w:line="203" w:lineRule="auto"/>
              <w:ind w:left="139"/>
              <w:jc w:val="left"/>
              <w:rPr>
                <w:sz w:val="23"/>
                <w:szCs w:val="23"/>
              </w:rPr>
            </w:pPr>
            <w:r>
              <w:rPr>
                <w:rFonts w:ascii="Times New Roman" w:hAnsi="Times New Roman" w:eastAsia="Times New Roman" w:cs="Times New Roman"/>
                <w:spacing w:val="19"/>
                <w:sz w:val="23"/>
                <w:szCs w:val="23"/>
              </w:rPr>
              <w:t>15.</w:t>
            </w:r>
            <w:r>
              <w:rPr>
                <w:spacing w:val="19"/>
                <w:sz w:val="23"/>
                <w:szCs w:val="23"/>
              </w:rPr>
              <w:t>是否使用炭火取暖且屋内完全封闭</w:t>
            </w:r>
          </w:p>
        </w:tc>
        <w:tc>
          <w:tcPr>
            <w:tcW w:w="2376" w:type="dxa"/>
            <w:tcBorders>
              <w:left w:val="single" w:color="000000" w:sz="6" w:space="0"/>
              <w:right w:val="single" w:color="000000" w:sz="6" w:space="0"/>
            </w:tcBorders>
            <w:vAlign w:val="top"/>
          </w:tcPr>
          <w:p w14:paraId="41604D36">
            <w:pPr>
              <w:pStyle w:val="13"/>
              <w:spacing w:before="102" w:line="203"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7DD4B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58FFB1E8">
            <w:pPr>
              <w:pStyle w:val="13"/>
              <w:spacing w:before="102" w:line="203" w:lineRule="auto"/>
              <w:ind w:left="139"/>
              <w:jc w:val="left"/>
              <w:rPr>
                <w:sz w:val="23"/>
                <w:szCs w:val="23"/>
              </w:rPr>
            </w:pPr>
            <w:r>
              <w:rPr>
                <w:rFonts w:ascii="Times New Roman" w:hAnsi="Times New Roman" w:eastAsia="Times New Roman" w:cs="Times New Roman"/>
                <w:spacing w:val="18"/>
                <w:sz w:val="23"/>
                <w:szCs w:val="23"/>
              </w:rPr>
              <w:t>16.</w:t>
            </w:r>
            <w:r>
              <w:rPr>
                <w:spacing w:val="18"/>
                <w:sz w:val="23"/>
                <w:szCs w:val="23"/>
              </w:rPr>
              <w:t>是否掌握基本消防安全常识</w:t>
            </w:r>
            <w:r>
              <w:rPr>
                <w:spacing w:val="-27"/>
                <w:sz w:val="23"/>
                <w:szCs w:val="23"/>
              </w:rPr>
              <w:t xml:space="preserve"> </w:t>
            </w:r>
            <w:r>
              <w:rPr>
                <w:spacing w:val="18"/>
                <w:sz w:val="23"/>
                <w:szCs w:val="23"/>
              </w:rPr>
              <w:t>、是否会报火警</w:t>
            </w:r>
          </w:p>
        </w:tc>
        <w:tc>
          <w:tcPr>
            <w:tcW w:w="2376" w:type="dxa"/>
            <w:tcBorders>
              <w:left w:val="single" w:color="000000" w:sz="6" w:space="0"/>
              <w:right w:val="single" w:color="000000" w:sz="6" w:space="0"/>
            </w:tcBorders>
            <w:vAlign w:val="top"/>
          </w:tcPr>
          <w:p w14:paraId="3D097B84">
            <w:pPr>
              <w:pStyle w:val="13"/>
              <w:spacing w:before="102" w:line="203"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17B1B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1" w:type="dxa"/>
            <w:gridSpan w:val="4"/>
            <w:tcBorders>
              <w:left w:val="single" w:color="000000" w:sz="6" w:space="0"/>
              <w:right w:val="single" w:color="000000" w:sz="6" w:space="0"/>
            </w:tcBorders>
            <w:vAlign w:val="top"/>
          </w:tcPr>
          <w:p w14:paraId="197C8666">
            <w:pPr>
              <w:pStyle w:val="13"/>
              <w:spacing w:before="102" w:line="203" w:lineRule="auto"/>
              <w:ind w:left="139"/>
              <w:jc w:val="left"/>
              <w:rPr>
                <w:sz w:val="23"/>
                <w:szCs w:val="23"/>
              </w:rPr>
            </w:pPr>
            <w:r>
              <w:rPr>
                <w:rFonts w:ascii="Times New Roman" w:hAnsi="Times New Roman" w:eastAsia="Times New Roman" w:cs="Times New Roman"/>
                <w:spacing w:val="17"/>
                <w:sz w:val="23"/>
                <w:szCs w:val="23"/>
              </w:rPr>
              <w:t>17.</w:t>
            </w:r>
            <w:r>
              <w:rPr>
                <w:spacing w:val="17"/>
                <w:sz w:val="23"/>
                <w:szCs w:val="23"/>
              </w:rPr>
              <w:t>是否属于含有生产</w:t>
            </w:r>
            <w:r>
              <w:rPr>
                <w:spacing w:val="-16"/>
                <w:sz w:val="23"/>
                <w:szCs w:val="23"/>
              </w:rPr>
              <w:t xml:space="preserve"> </w:t>
            </w:r>
            <w:r>
              <w:rPr>
                <w:spacing w:val="17"/>
                <w:sz w:val="23"/>
                <w:szCs w:val="23"/>
              </w:rPr>
              <w:t>、经营</w:t>
            </w:r>
            <w:r>
              <w:rPr>
                <w:spacing w:val="-28"/>
                <w:sz w:val="23"/>
                <w:szCs w:val="23"/>
              </w:rPr>
              <w:t xml:space="preserve"> </w:t>
            </w:r>
            <w:r>
              <w:rPr>
                <w:spacing w:val="17"/>
                <w:sz w:val="23"/>
                <w:szCs w:val="23"/>
              </w:rPr>
              <w:t>、仓储场所的多合一场所</w:t>
            </w:r>
          </w:p>
        </w:tc>
        <w:tc>
          <w:tcPr>
            <w:tcW w:w="2376" w:type="dxa"/>
            <w:tcBorders>
              <w:left w:val="single" w:color="000000" w:sz="6" w:space="0"/>
              <w:right w:val="single" w:color="000000" w:sz="6" w:space="0"/>
            </w:tcBorders>
            <w:vAlign w:val="top"/>
          </w:tcPr>
          <w:p w14:paraId="147DE0F3">
            <w:pPr>
              <w:pStyle w:val="13"/>
              <w:spacing w:before="102" w:line="203"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59ABC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21" w:type="dxa"/>
            <w:gridSpan w:val="4"/>
            <w:tcBorders>
              <w:left w:val="single" w:color="000000" w:sz="6" w:space="0"/>
              <w:right w:val="single" w:color="000000" w:sz="6" w:space="0"/>
            </w:tcBorders>
            <w:vAlign w:val="top"/>
          </w:tcPr>
          <w:p w14:paraId="1BB00C2E">
            <w:pPr>
              <w:pStyle w:val="13"/>
              <w:spacing w:before="113" w:line="207" w:lineRule="auto"/>
              <w:ind w:left="139"/>
              <w:jc w:val="left"/>
              <w:rPr>
                <w:sz w:val="23"/>
                <w:szCs w:val="23"/>
              </w:rPr>
            </w:pPr>
            <w:r>
              <w:rPr>
                <w:rFonts w:ascii="Times New Roman" w:hAnsi="Times New Roman" w:eastAsia="Times New Roman" w:cs="Times New Roman"/>
                <w:spacing w:val="20"/>
                <w:sz w:val="23"/>
                <w:szCs w:val="23"/>
              </w:rPr>
              <w:t>18.</w:t>
            </w:r>
            <w:r>
              <w:rPr>
                <w:spacing w:val="20"/>
                <w:sz w:val="23"/>
                <w:szCs w:val="23"/>
              </w:rPr>
              <w:t>使用瓶装液化气为燃料的热水器是否保证废气直排室外</w:t>
            </w:r>
          </w:p>
        </w:tc>
        <w:tc>
          <w:tcPr>
            <w:tcW w:w="2376" w:type="dxa"/>
            <w:tcBorders>
              <w:left w:val="single" w:color="000000" w:sz="6" w:space="0"/>
              <w:right w:val="single" w:color="000000" w:sz="6" w:space="0"/>
            </w:tcBorders>
            <w:vAlign w:val="top"/>
          </w:tcPr>
          <w:p w14:paraId="22420B83">
            <w:pPr>
              <w:pStyle w:val="13"/>
              <w:spacing w:before="113" w:line="207" w:lineRule="auto"/>
              <w:ind w:left="665"/>
              <w:jc w:val="left"/>
              <w:rPr>
                <w:sz w:val="23"/>
                <w:szCs w:val="23"/>
              </w:rPr>
            </w:pPr>
            <w:r>
              <w:rPr>
                <w:spacing w:val="37"/>
                <w:sz w:val="23"/>
                <w:szCs w:val="23"/>
              </w:rPr>
              <w:t>□是</w:t>
            </w:r>
            <w:r>
              <w:rPr>
                <w:spacing w:val="9"/>
                <w:sz w:val="23"/>
                <w:szCs w:val="23"/>
              </w:rPr>
              <w:t xml:space="preserve">     </w:t>
            </w:r>
            <w:r>
              <w:rPr>
                <w:spacing w:val="37"/>
                <w:sz w:val="23"/>
                <w:szCs w:val="23"/>
              </w:rPr>
              <w:t>□否</w:t>
            </w:r>
          </w:p>
        </w:tc>
      </w:tr>
      <w:tr w14:paraId="78450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9697" w:type="dxa"/>
            <w:gridSpan w:val="5"/>
            <w:tcBorders>
              <w:left w:val="single" w:color="000000" w:sz="6" w:space="0"/>
              <w:right w:val="single" w:color="000000" w:sz="6" w:space="0"/>
            </w:tcBorders>
            <w:vAlign w:val="top"/>
          </w:tcPr>
          <w:p w14:paraId="106E5A07">
            <w:pPr>
              <w:pStyle w:val="13"/>
              <w:spacing w:before="37" w:line="198" w:lineRule="auto"/>
              <w:ind w:left="124"/>
              <w:jc w:val="left"/>
              <w:rPr>
                <w:sz w:val="23"/>
                <w:szCs w:val="23"/>
              </w:rPr>
            </w:pPr>
            <w:r>
              <w:rPr>
                <w:rFonts w:ascii="黑体" w:hAnsi="黑体" w:eastAsia="黑体" w:cs="黑体"/>
                <w:spacing w:val="16"/>
                <w:sz w:val="23"/>
                <w:szCs w:val="23"/>
              </w:rPr>
              <w:t>其他隐患情况</w:t>
            </w:r>
            <w:r>
              <w:rPr>
                <w:spacing w:val="16"/>
                <w:sz w:val="23"/>
                <w:szCs w:val="23"/>
              </w:rPr>
              <w:t>：</w:t>
            </w:r>
          </w:p>
        </w:tc>
      </w:tr>
    </w:tbl>
    <w:p w14:paraId="7C13F4EE">
      <w:pPr>
        <w:rPr>
          <w:rFonts w:ascii="Arial" w:hAnsi="Arial" w:eastAsia="Arial" w:cs="Arial"/>
          <w:sz w:val="21"/>
          <w:szCs w:val="21"/>
        </w:rPr>
        <w:sectPr>
          <w:footerReference r:id="rId7" w:type="default"/>
          <w:pgSz w:w="11906" w:h="16839"/>
          <w:pgMar w:top="1431" w:right="1097" w:bottom="1113" w:left="1096" w:header="0" w:footer="786" w:gutter="0"/>
          <w:pgNumType w:fmt="numberInDash"/>
          <w:cols w:space="720" w:num="1"/>
        </w:sectPr>
      </w:pPr>
    </w:p>
    <w:p w14:paraId="18551C88">
      <w:pPr>
        <w:spacing w:before="101" w:line="224" w:lineRule="auto"/>
        <w:ind w:left="79"/>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pacing w:val="8"/>
          <w:sz w:val="31"/>
          <w:szCs w:val="31"/>
        </w:rPr>
        <w:t>附件</w:t>
      </w:r>
      <w:r>
        <w:rPr>
          <w:rFonts w:hint="eastAsia" w:ascii="仿宋_GB2312" w:hAnsi="仿宋_GB2312" w:eastAsia="仿宋_GB2312" w:cs="仿宋_GB2312"/>
          <w:b w:val="0"/>
          <w:bCs w:val="0"/>
          <w:spacing w:val="8"/>
          <w:sz w:val="31"/>
          <w:szCs w:val="31"/>
          <w:lang w:val="en-US" w:eastAsia="zh-CN"/>
        </w:rPr>
        <w:t>5</w:t>
      </w:r>
    </w:p>
    <w:p w14:paraId="24F8E37C">
      <w:pPr>
        <w:spacing w:before="67" w:line="221" w:lineRule="auto"/>
        <w:jc w:val="center"/>
        <w:rPr>
          <w:rFonts w:hint="eastAsia" w:ascii="方正小标宋简体" w:hAnsi="方正小标宋简体" w:eastAsia="方正小标宋简体" w:cs="方正小标宋简体"/>
          <w:b w:val="0"/>
          <w:bCs w:val="0"/>
          <w:spacing w:val="1"/>
          <w:sz w:val="40"/>
          <w:szCs w:val="40"/>
        </w:rPr>
      </w:pPr>
      <w:r>
        <w:rPr>
          <w:rFonts w:hint="eastAsia" w:ascii="方正小标宋简体" w:hAnsi="方正小标宋简体" w:eastAsia="方正小标宋简体" w:cs="方正小标宋简体"/>
          <w:b w:val="0"/>
          <w:bCs w:val="0"/>
          <w:spacing w:val="1"/>
          <w:sz w:val="40"/>
          <w:szCs w:val="40"/>
          <w:lang w:eastAsia="zh-CN"/>
        </w:rPr>
        <w:t>灵溪镇</w:t>
      </w:r>
      <w:r>
        <w:rPr>
          <w:rFonts w:hint="eastAsia" w:ascii="方正小标宋简体" w:hAnsi="方正小标宋简体" w:eastAsia="方正小标宋简体" w:cs="方正小标宋简体"/>
          <w:b w:val="0"/>
          <w:bCs w:val="0"/>
          <w:spacing w:val="1"/>
          <w:sz w:val="40"/>
          <w:szCs w:val="40"/>
          <w:u w:val="single"/>
          <w:lang w:val="en-US" w:eastAsia="zh-CN"/>
        </w:rPr>
        <w:t xml:space="preserve">        </w:t>
      </w:r>
      <w:r>
        <w:rPr>
          <w:rFonts w:hint="eastAsia" w:ascii="方正小标宋简体" w:hAnsi="方正小标宋简体" w:eastAsia="方正小标宋简体" w:cs="方正小标宋简体"/>
          <w:b w:val="0"/>
          <w:bCs w:val="0"/>
          <w:spacing w:val="1"/>
          <w:sz w:val="40"/>
          <w:szCs w:val="40"/>
          <w:lang w:eastAsia="zh-CN"/>
        </w:rPr>
        <w:t>村（社区）</w:t>
      </w:r>
      <w:r>
        <w:rPr>
          <w:rFonts w:hint="eastAsia" w:ascii="方正小标宋简体" w:hAnsi="方正小标宋简体" w:eastAsia="方正小标宋简体" w:cs="方正小标宋简体"/>
          <w:b w:val="0"/>
          <w:bCs w:val="0"/>
          <w:spacing w:val="1"/>
          <w:sz w:val="40"/>
          <w:szCs w:val="40"/>
        </w:rPr>
        <w:t>消防安全“敲门行动”工作情况统计表</w:t>
      </w:r>
    </w:p>
    <w:p w14:paraId="4A9F358C">
      <w:pPr>
        <w:pStyle w:val="2"/>
        <w:rPr>
          <w:rFonts w:hint="eastAsia"/>
          <w:lang w:eastAsia="zh-CN"/>
        </w:rPr>
      </w:pPr>
    </w:p>
    <w:p w14:paraId="5E371F59">
      <w:pPr>
        <w:spacing w:before="46" w:line="221" w:lineRule="auto"/>
        <w:ind w:left="504"/>
        <w:rPr>
          <w:rFonts w:ascii="宋体" w:hAnsi="宋体" w:eastAsia="宋体" w:cs="宋体"/>
          <w:sz w:val="27"/>
          <w:szCs w:val="27"/>
        </w:rPr>
      </w:pPr>
      <w:r>
        <w:rPr>
          <w:rFonts w:hint="eastAsia" w:ascii="宋体" w:hAnsi="宋体" w:eastAsia="宋体" w:cs="宋体"/>
          <w:spacing w:val="-18"/>
          <w:sz w:val="27"/>
          <w:szCs w:val="27"/>
          <w:lang w:eastAsia="zh-CN"/>
        </w:rPr>
        <w:t>村（社区）</w:t>
      </w:r>
      <w:r>
        <w:rPr>
          <w:rFonts w:ascii="宋体" w:hAnsi="宋体" w:eastAsia="宋体" w:cs="宋体"/>
          <w:spacing w:val="-18"/>
          <w:sz w:val="27"/>
          <w:szCs w:val="27"/>
        </w:rPr>
        <w:t>：</w:t>
      </w:r>
      <w:r>
        <w:rPr>
          <w:rFonts w:ascii="宋体" w:hAnsi="宋体" w:eastAsia="宋体" w:cs="宋体"/>
          <w:spacing w:val="2"/>
          <w:sz w:val="27"/>
          <w:szCs w:val="27"/>
        </w:rPr>
        <w:t xml:space="preserve">                 </w:t>
      </w:r>
      <w:r>
        <w:rPr>
          <w:rFonts w:ascii="宋体" w:hAnsi="宋体" w:eastAsia="宋体" w:cs="宋体"/>
          <w:spacing w:val="-18"/>
          <w:sz w:val="27"/>
          <w:szCs w:val="27"/>
        </w:rPr>
        <w:t>填报人：</w:t>
      </w:r>
      <w:r>
        <w:rPr>
          <w:rFonts w:ascii="宋体" w:hAnsi="宋体" w:eastAsia="宋体" w:cs="宋体"/>
          <w:spacing w:val="1"/>
          <w:sz w:val="27"/>
          <w:szCs w:val="27"/>
        </w:rPr>
        <w:t xml:space="preserve">                    </w:t>
      </w:r>
      <w:r>
        <w:rPr>
          <w:rFonts w:ascii="宋体" w:hAnsi="宋体" w:eastAsia="宋体" w:cs="宋体"/>
          <w:spacing w:val="-18"/>
          <w:sz w:val="27"/>
          <w:szCs w:val="27"/>
        </w:rPr>
        <w:t xml:space="preserve">审核人：                 </w:t>
      </w:r>
      <w:r>
        <w:rPr>
          <w:rFonts w:ascii="宋体" w:hAnsi="宋体" w:eastAsia="宋体" w:cs="宋体"/>
          <w:spacing w:val="-19"/>
          <w:sz w:val="27"/>
          <w:szCs w:val="27"/>
        </w:rPr>
        <w:t xml:space="preserve"> </w:t>
      </w:r>
      <w:r>
        <w:rPr>
          <w:rFonts w:ascii="宋体" w:hAnsi="宋体" w:eastAsia="宋体" w:cs="宋体"/>
          <w:spacing w:val="-19"/>
          <w:position w:val="-1"/>
          <w:sz w:val="27"/>
          <w:szCs w:val="27"/>
        </w:rPr>
        <w:t>时间：</w:t>
      </w:r>
    </w:p>
    <w:tbl>
      <w:tblPr>
        <w:tblStyle w:val="12"/>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699"/>
        <w:gridCol w:w="1489"/>
        <w:gridCol w:w="1259"/>
        <w:gridCol w:w="1559"/>
        <w:gridCol w:w="1689"/>
        <w:gridCol w:w="1839"/>
        <w:gridCol w:w="1651"/>
        <w:gridCol w:w="1326"/>
        <w:gridCol w:w="625"/>
      </w:tblGrid>
      <w:tr w14:paraId="750B8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04" w:type="dxa"/>
            <w:vMerge w:val="restart"/>
            <w:tcBorders>
              <w:bottom w:val="nil"/>
            </w:tcBorders>
            <w:vAlign w:val="top"/>
          </w:tcPr>
          <w:p w14:paraId="31BD9013">
            <w:pPr>
              <w:pStyle w:val="13"/>
              <w:spacing w:line="222" w:lineRule="auto"/>
              <w:jc w:val="both"/>
              <w:rPr>
                <w:rFonts w:hint="eastAsia" w:ascii="方正小标宋简体" w:hAnsi="方正小标宋简体" w:eastAsia="方正小标宋简体" w:cs="方正小标宋简体"/>
                <w:sz w:val="24"/>
                <w:szCs w:val="24"/>
                <w:lang w:eastAsia="zh-CN"/>
              </w:rPr>
            </w:pPr>
          </w:p>
          <w:p w14:paraId="4FDEE76D">
            <w:pPr>
              <w:pStyle w:val="13"/>
              <w:spacing w:line="222" w:lineRule="auto"/>
              <w:jc w:val="both"/>
              <w:rPr>
                <w:rFonts w:hint="eastAsia" w:ascii="方正小标宋简体" w:hAnsi="方正小标宋简体" w:eastAsia="方正小标宋简体" w:cs="方正小标宋简体"/>
                <w:sz w:val="24"/>
                <w:szCs w:val="24"/>
                <w:lang w:eastAsia="zh-CN"/>
              </w:rPr>
            </w:pPr>
          </w:p>
          <w:p w14:paraId="18B850DF">
            <w:pPr>
              <w:pStyle w:val="13"/>
              <w:spacing w:line="222" w:lineRule="auto"/>
              <w:jc w:val="both"/>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pacing w:val="20"/>
                <w:sz w:val="24"/>
                <w:szCs w:val="24"/>
                <w:lang w:eastAsia="zh-CN"/>
              </w:rPr>
              <w:t>灵溪镇</w:t>
            </w:r>
          </w:p>
        </w:tc>
        <w:tc>
          <w:tcPr>
            <w:tcW w:w="1699" w:type="dxa"/>
            <w:vMerge w:val="restart"/>
            <w:tcBorders>
              <w:bottom w:val="nil"/>
            </w:tcBorders>
            <w:vAlign w:val="top"/>
          </w:tcPr>
          <w:p w14:paraId="186CD70E">
            <w:pPr>
              <w:pStyle w:val="13"/>
              <w:spacing w:before="65" w:line="244" w:lineRule="auto"/>
              <w:ind w:right="145"/>
              <w:jc w:val="both"/>
              <w:rPr>
                <w:rFonts w:hint="eastAsia" w:ascii="方正小标宋简体" w:hAnsi="方正小标宋简体" w:eastAsia="方正小标宋简体" w:cs="方正小标宋简体"/>
                <w:spacing w:val="-2"/>
                <w:sz w:val="24"/>
                <w:szCs w:val="24"/>
              </w:rPr>
            </w:pPr>
          </w:p>
          <w:p w14:paraId="3A258CD8">
            <w:pPr>
              <w:pStyle w:val="13"/>
              <w:spacing w:before="65" w:line="244" w:lineRule="auto"/>
              <w:ind w:right="145"/>
              <w:jc w:val="both"/>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2"/>
                <w:sz w:val="24"/>
                <w:szCs w:val="24"/>
              </w:rPr>
              <w:t>入户检查、宣传</w:t>
            </w:r>
            <w:r>
              <w:rPr>
                <w:rFonts w:hint="eastAsia" w:ascii="方正小标宋简体" w:hAnsi="方正小标宋简体" w:eastAsia="方正小标宋简体" w:cs="方正小标宋简体"/>
                <w:spacing w:val="5"/>
                <w:sz w:val="24"/>
                <w:szCs w:val="24"/>
              </w:rPr>
              <w:t xml:space="preserve"> </w:t>
            </w:r>
            <w:r>
              <w:rPr>
                <w:rFonts w:hint="eastAsia" w:ascii="方正小标宋简体" w:hAnsi="方正小标宋简体" w:eastAsia="方正小标宋简体" w:cs="方正小标宋简体"/>
                <w:spacing w:val="7"/>
                <w:sz w:val="24"/>
                <w:szCs w:val="24"/>
              </w:rPr>
              <w:t>住户数(家)</w:t>
            </w:r>
          </w:p>
        </w:tc>
        <w:tc>
          <w:tcPr>
            <w:tcW w:w="5996" w:type="dxa"/>
            <w:gridSpan w:val="4"/>
            <w:vAlign w:val="top"/>
          </w:tcPr>
          <w:p w14:paraId="5D40BC82">
            <w:pPr>
              <w:pStyle w:val="13"/>
              <w:keepNext w:val="0"/>
              <w:keepLines w:val="0"/>
              <w:pageBreakBefore w:val="0"/>
              <w:widowControl/>
              <w:kinsoku w:val="0"/>
              <w:wordWrap/>
              <w:overflowPunct/>
              <w:topLinePunct w:val="0"/>
              <w:autoSpaceDE w:val="0"/>
              <w:autoSpaceDN w:val="0"/>
              <w:bidi w:val="0"/>
              <w:adjustRightInd w:val="0"/>
              <w:snapToGrid w:val="0"/>
              <w:spacing w:before="13" w:line="560" w:lineRule="exact"/>
              <w:jc w:val="center"/>
              <w:textAlignment w:val="baseline"/>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5"/>
                <w:sz w:val="24"/>
                <w:szCs w:val="24"/>
              </w:rPr>
              <w:t>发现隐患数(处)</w:t>
            </w:r>
          </w:p>
        </w:tc>
        <w:tc>
          <w:tcPr>
            <w:tcW w:w="3490" w:type="dxa"/>
            <w:gridSpan w:val="2"/>
            <w:vAlign w:val="top"/>
          </w:tcPr>
          <w:p w14:paraId="65559BFC">
            <w:pPr>
              <w:jc w:val="center"/>
              <w:rPr>
                <w:rFonts w:hint="eastAsia" w:ascii="方正小标宋简体" w:hAnsi="方正小标宋简体" w:eastAsia="方正小标宋简体" w:cs="方正小标宋简体"/>
                <w:sz w:val="24"/>
                <w:szCs w:val="24"/>
              </w:rPr>
            </w:pPr>
          </w:p>
        </w:tc>
        <w:tc>
          <w:tcPr>
            <w:tcW w:w="1326" w:type="dxa"/>
            <w:vAlign w:val="top"/>
          </w:tcPr>
          <w:p w14:paraId="69258C7B">
            <w:pPr>
              <w:pStyle w:val="13"/>
              <w:spacing w:before="73" w:line="234" w:lineRule="auto"/>
              <w:ind w:left="148" w:right="149" w:firstLine="20"/>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5"/>
                <w:sz w:val="24"/>
                <w:szCs w:val="24"/>
              </w:rPr>
              <w:t>整改隐患</w:t>
            </w:r>
            <w:r>
              <w:rPr>
                <w:rFonts w:hint="eastAsia" w:ascii="方正小标宋简体" w:hAnsi="方正小标宋简体" w:eastAsia="方正小标宋简体" w:cs="方正小标宋简体"/>
                <w:sz w:val="24"/>
                <w:szCs w:val="24"/>
              </w:rPr>
              <w:t xml:space="preserve"> </w:t>
            </w:r>
            <w:r>
              <w:rPr>
                <w:rFonts w:hint="eastAsia" w:ascii="方正小标宋简体" w:hAnsi="方正小标宋简体" w:eastAsia="方正小标宋简体" w:cs="方正小标宋简体"/>
                <w:spacing w:val="10"/>
                <w:sz w:val="24"/>
                <w:szCs w:val="24"/>
              </w:rPr>
              <w:t>数(处)</w:t>
            </w:r>
          </w:p>
        </w:tc>
        <w:tc>
          <w:tcPr>
            <w:tcW w:w="625" w:type="dxa"/>
            <w:vAlign w:val="top"/>
          </w:tcPr>
          <w:p w14:paraId="059156CB">
            <w:pPr>
              <w:pStyle w:val="13"/>
              <w:spacing w:before="203" w:line="219" w:lineRule="auto"/>
              <w:ind w:left="109"/>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4"/>
                <w:sz w:val="24"/>
                <w:szCs w:val="24"/>
              </w:rPr>
              <w:t>总数</w:t>
            </w:r>
          </w:p>
        </w:tc>
      </w:tr>
      <w:tr w14:paraId="7663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004" w:type="dxa"/>
            <w:vMerge w:val="continue"/>
            <w:tcBorders>
              <w:top w:val="nil"/>
            </w:tcBorders>
            <w:vAlign w:val="top"/>
          </w:tcPr>
          <w:p w14:paraId="09F8D4A5">
            <w:pPr>
              <w:jc w:val="center"/>
              <w:rPr>
                <w:rFonts w:hint="eastAsia" w:ascii="方正小标宋简体" w:hAnsi="方正小标宋简体" w:eastAsia="方正小标宋简体" w:cs="方正小标宋简体"/>
                <w:sz w:val="24"/>
                <w:szCs w:val="24"/>
              </w:rPr>
            </w:pPr>
          </w:p>
        </w:tc>
        <w:tc>
          <w:tcPr>
            <w:tcW w:w="1699" w:type="dxa"/>
            <w:vMerge w:val="continue"/>
            <w:tcBorders>
              <w:top w:val="nil"/>
            </w:tcBorders>
            <w:vAlign w:val="top"/>
          </w:tcPr>
          <w:p w14:paraId="7B2FCF99">
            <w:pPr>
              <w:jc w:val="center"/>
              <w:rPr>
                <w:rFonts w:hint="eastAsia" w:ascii="方正小标宋简体" w:hAnsi="方正小标宋简体" w:eastAsia="方正小标宋简体" w:cs="方正小标宋简体"/>
                <w:sz w:val="24"/>
                <w:szCs w:val="24"/>
              </w:rPr>
            </w:pPr>
          </w:p>
        </w:tc>
        <w:tc>
          <w:tcPr>
            <w:tcW w:w="1489" w:type="dxa"/>
            <w:vAlign w:val="top"/>
          </w:tcPr>
          <w:p w14:paraId="01C850A5">
            <w:pPr>
              <w:pStyle w:val="13"/>
              <w:keepNext w:val="0"/>
              <w:keepLines w:val="0"/>
              <w:pageBreakBefore w:val="0"/>
              <w:widowControl/>
              <w:kinsoku w:val="0"/>
              <w:wordWrap/>
              <w:overflowPunct/>
              <w:topLinePunct w:val="0"/>
              <w:autoSpaceDE w:val="0"/>
              <w:autoSpaceDN w:val="0"/>
              <w:bidi w:val="0"/>
              <w:adjustRightInd w:val="0"/>
              <w:snapToGrid w:val="0"/>
              <w:spacing w:before="65" w:line="560" w:lineRule="exact"/>
              <w:jc w:val="center"/>
              <w:textAlignment w:val="baseline"/>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3"/>
                <w:sz w:val="24"/>
                <w:szCs w:val="24"/>
              </w:rPr>
              <w:t>取暖安全隐患</w:t>
            </w:r>
          </w:p>
        </w:tc>
        <w:tc>
          <w:tcPr>
            <w:tcW w:w="1259" w:type="dxa"/>
            <w:vAlign w:val="top"/>
          </w:tcPr>
          <w:p w14:paraId="01013958">
            <w:pPr>
              <w:pStyle w:val="13"/>
              <w:spacing w:before="65"/>
              <w:ind w:right="114"/>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2"/>
                <w:sz w:val="24"/>
                <w:szCs w:val="24"/>
              </w:rPr>
              <w:t>用火安全隐</w:t>
            </w:r>
            <w:r>
              <w:rPr>
                <w:rFonts w:hint="eastAsia" w:ascii="方正小标宋简体" w:hAnsi="方正小标宋简体" w:eastAsia="方正小标宋简体" w:cs="方正小标宋简体"/>
                <w:sz w:val="24"/>
                <w:szCs w:val="24"/>
              </w:rPr>
              <w:t>患</w:t>
            </w:r>
          </w:p>
        </w:tc>
        <w:tc>
          <w:tcPr>
            <w:tcW w:w="1559" w:type="dxa"/>
            <w:vAlign w:val="top"/>
          </w:tcPr>
          <w:p w14:paraId="6B6DD02F">
            <w:pPr>
              <w:pStyle w:val="13"/>
              <w:keepNext w:val="0"/>
              <w:keepLines w:val="0"/>
              <w:pageBreakBefore w:val="0"/>
              <w:widowControl/>
              <w:kinsoku w:val="0"/>
              <w:wordWrap/>
              <w:overflowPunct/>
              <w:topLinePunct w:val="0"/>
              <w:autoSpaceDE w:val="0"/>
              <w:autoSpaceDN w:val="0"/>
              <w:bidi w:val="0"/>
              <w:adjustRightInd w:val="0"/>
              <w:snapToGrid w:val="0"/>
              <w:spacing w:before="65" w:line="560" w:lineRule="exact"/>
              <w:jc w:val="center"/>
              <w:textAlignment w:val="baseline"/>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3"/>
                <w:sz w:val="24"/>
                <w:szCs w:val="24"/>
              </w:rPr>
              <w:t>用电安全隐患</w:t>
            </w:r>
          </w:p>
        </w:tc>
        <w:tc>
          <w:tcPr>
            <w:tcW w:w="1689" w:type="dxa"/>
            <w:vAlign w:val="top"/>
          </w:tcPr>
          <w:p w14:paraId="32351CDC">
            <w:pPr>
              <w:pStyle w:val="13"/>
              <w:spacing w:before="65" w:line="233" w:lineRule="auto"/>
              <w:ind w:right="153"/>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2"/>
                <w:sz w:val="24"/>
                <w:szCs w:val="24"/>
              </w:rPr>
              <w:t>用油、用气安全</w:t>
            </w:r>
            <w:r>
              <w:rPr>
                <w:rFonts w:hint="eastAsia" w:ascii="方正小标宋简体" w:hAnsi="方正小标宋简体" w:eastAsia="方正小标宋简体" w:cs="方正小标宋简体"/>
                <w:spacing w:val="3"/>
                <w:sz w:val="24"/>
                <w:szCs w:val="24"/>
              </w:rPr>
              <w:t xml:space="preserve"> </w:t>
            </w:r>
            <w:r>
              <w:rPr>
                <w:rFonts w:hint="eastAsia" w:ascii="方正小标宋简体" w:hAnsi="方正小标宋简体" w:eastAsia="方正小标宋简体" w:cs="方正小标宋简体"/>
                <w:spacing w:val="10"/>
                <w:sz w:val="24"/>
                <w:szCs w:val="24"/>
              </w:rPr>
              <w:t>隐患</w:t>
            </w:r>
          </w:p>
        </w:tc>
        <w:tc>
          <w:tcPr>
            <w:tcW w:w="1839" w:type="dxa"/>
            <w:vAlign w:val="top"/>
          </w:tcPr>
          <w:p w14:paraId="528EE8B5">
            <w:pPr>
              <w:pStyle w:val="13"/>
              <w:spacing w:before="65" w:line="233" w:lineRule="auto"/>
              <w:ind w:right="103"/>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13"/>
                <w:sz w:val="24"/>
                <w:szCs w:val="24"/>
              </w:rPr>
              <w:t>“生命通道”安全</w:t>
            </w:r>
            <w:r>
              <w:rPr>
                <w:rFonts w:hint="eastAsia" w:ascii="方正小标宋简体" w:hAnsi="方正小标宋简体" w:eastAsia="方正小标宋简体" w:cs="方正小标宋简体"/>
                <w:spacing w:val="10"/>
                <w:sz w:val="24"/>
                <w:szCs w:val="24"/>
              </w:rPr>
              <w:t>隐患</w:t>
            </w:r>
          </w:p>
        </w:tc>
        <w:tc>
          <w:tcPr>
            <w:tcW w:w="1651" w:type="dxa"/>
            <w:vAlign w:val="top"/>
          </w:tcPr>
          <w:p w14:paraId="3073BFF5">
            <w:pPr>
              <w:pStyle w:val="13"/>
              <w:spacing w:before="65" w:line="238" w:lineRule="auto"/>
              <w:ind w:right="199"/>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pacing w:val="1"/>
                <w:sz w:val="24"/>
                <w:szCs w:val="24"/>
              </w:rPr>
              <w:t>消防设施器材安</w:t>
            </w:r>
            <w:r>
              <w:rPr>
                <w:rFonts w:hint="eastAsia" w:ascii="方正小标宋简体" w:hAnsi="方正小标宋简体" w:eastAsia="方正小标宋简体" w:cs="方正小标宋简体"/>
                <w:spacing w:val="6"/>
                <w:sz w:val="24"/>
                <w:szCs w:val="24"/>
              </w:rPr>
              <w:t>全隐患</w:t>
            </w:r>
          </w:p>
        </w:tc>
        <w:tc>
          <w:tcPr>
            <w:tcW w:w="1326" w:type="dxa"/>
            <w:vAlign w:val="top"/>
          </w:tcPr>
          <w:p w14:paraId="19F440E3">
            <w:pPr>
              <w:jc w:val="center"/>
              <w:rPr>
                <w:rFonts w:hint="eastAsia" w:ascii="方正小标宋简体" w:hAnsi="方正小标宋简体" w:eastAsia="方正小标宋简体" w:cs="方正小标宋简体"/>
                <w:sz w:val="24"/>
                <w:szCs w:val="24"/>
              </w:rPr>
            </w:pPr>
          </w:p>
        </w:tc>
        <w:tc>
          <w:tcPr>
            <w:tcW w:w="625" w:type="dxa"/>
            <w:vAlign w:val="top"/>
          </w:tcPr>
          <w:p w14:paraId="6C21ECF5">
            <w:pPr>
              <w:jc w:val="center"/>
              <w:rPr>
                <w:rFonts w:hint="eastAsia" w:ascii="方正小标宋简体" w:hAnsi="方正小标宋简体" w:eastAsia="方正小标宋简体" w:cs="方正小标宋简体"/>
                <w:sz w:val="24"/>
                <w:szCs w:val="24"/>
              </w:rPr>
            </w:pPr>
          </w:p>
        </w:tc>
      </w:tr>
      <w:tr w14:paraId="0873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restart"/>
            <w:tcBorders>
              <w:bottom w:val="nil"/>
            </w:tcBorders>
            <w:vAlign w:val="top"/>
          </w:tcPr>
          <w:p w14:paraId="166DB831">
            <w:pPr>
              <w:rPr>
                <w:rFonts w:ascii="Arial"/>
                <w:sz w:val="21"/>
              </w:rPr>
            </w:pPr>
          </w:p>
        </w:tc>
        <w:tc>
          <w:tcPr>
            <w:tcW w:w="1699" w:type="dxa"/>
            <w:vAlign w:val="top"/>
          </w:tcPr>
          <w:p w14:paraId="69845521">
            <w:pPr>
              <w:rPr>
                <w:rFonts w:ascii="Arial"/>
                <w:sz w:val="21"/>
              </w:rPr>
            </w:pPr>
          </w:p>
        </w:tc>
        <w:tc>
          <w:tcPr>
            <w:tcW w:w="1489" w:type="dxa"/>
            <w:vAlign w:val="top"/>
          </w:tcPr>
          <w:p w14:paraId="6F23C70D">
            <w:pPr>
              <w:rPr>
                <w:rFonts w:ascii="Arial"/>
                <w:sz w:val="21"/>
              </w:rPr>
            </w:pPr>
          </w:p>
        </w:tc>
        <w:tc>
          <w:tcPr>
            <w:tcW w:w="1259" w:type="dxa"/>
            <w:vAlign w:val="top"/>
          </w:tcPr>
          <w:p w14:paraId="04C50E34">
            <w:pPr>
              <w:rPr>
                <w:rFonts w:ascii="Arial"/>
                <w:sz w:val="21"/>
              </w:rPr>
            </w:pPr>
          </w:p>
        </w:tc>
        <w:tc>
          <w:tcPr>
            <w:tcW w:w="1559" w:type="dxa"/>
            <w:vAlign w:val="top"/>
          </w:tcPr>
          <w:p w14:paraId="61F1F780">
            <w:pPr>
              <w:rPr>
                <w:rFonts w:ascii="Arial"/>
                <w:sz w:val="21"/>
              </w:rPr>
            </w:pPr>
          </w:p>
        </w:tc>
        <w:tc>
          <w:tcPr>
            <w:tcW w:w="1689" w:type="dxa"/>
            <w:vAlign w:val="top"/>
          </w:tcPr>
          <w:p w14:paraId="7A9CBC58">
            <w:pPr>
              <w:rPr>
                <w:rFonts w:ascii="Arial"/>
                <w:sz w:val="21"/>
              </w:rPr>
            </w:pPr>
          </w:p>
        </w:tc>
        <w:tc>
          <w:tcPr>
            <w:tcW w:w="1839" w:type="dxa"/>
            <w:vAlign w:val="top"/>
          </w:tcPr>
          <w:p w14:paraId="4390814B">
            <w:pPr>
              <w:rPr>
                <w:rFonts w:ascii="Arial"/>
                <w:sz w:val="21"/>
              </w:rPr>
            </w:pPr>
          </w:p>
        </w:tc>
        <w:tc>
          <w:tcPr>
            <w:tcW w:w="1651" w:type="dxa"/>
            <w:vAlign w:val="top"/>
          </w:tcPr>
          <w:p w14:paraId="10EEAA5D">
            <w:pPr>
              <w:rPr>
                <w:rFonts w:ascii="Arial"/>
                <w:sz w:val="21"/>
              </w:rPr>
            </w:pPr>
          </w:p>
        </w:tc>
        <w:tc>
          <w:tcPr>
            <w:tcW w:w="1326" w:type="dxa"/>
            <w:vAlign w:val="top"/>
          </w:tcPr>
          <w:p w14:paraId="7A12A597">
            <w:pPr>
              <w:rPr>
                <w:rFonts w:ascii="Arial"/>
                <w:sz w:val="21"/>
              </w:rPr>
            </w:pPr>
          </w:p>
        </w:tc>
        <w:tc>
          <w:tcPr>
            <w:tcW w:w="625" w:type="dxa"/>
            <w:vAlign w:val="top"/>
          </w:tcPr>
          <w:p w14:paraId="61416C94">
            <w:pPr>
              <w:pStyle w:val="13"/>
              <w:keepNext w:val="0"/>
              <w:keepLines w:val="0"/>
              <w:pageBreakBefore w:val="0"/>
              <w:widowControl/>
              <w:kinsoku w:val="0"/>
              <w:wordWrap/>
              <w:overflowPunct/>
              <w:topLinePunct w:val="0"/>
              <w:autoSpaceDE w:val="0"/>
              <w:autoSpaceDN w:val="0"/>
              <w:bidi w:val="0"/>
              <w:adjustRightInd w:val="0"/>
              <w:snapToGrid w:val="0"/>
              <w:spacing w:before="31" w:line="360" w:lineRule="exact"/>
              <w:ind w:left="108"/>
              <w:jc w:val="both"/>
              <w:textAlignment w:val="baseline"/>
              <w:rPr>
                <w:sz w:val="20"/>
                <w:szCs w:val="20"/>
              </w:rPr>
            </w:pPr>
            <w:r>
              <w:rPr>
                <w:spacing w:val="11"/>
                <w:sz w:val="20"/>
                <w:szCs w:val="20"/>
              </w:rPr>
              <w:t>本周</w:t>
            </w:r>
          </w:p>
        </w:tc>
      </w:tr>
      <w:tr w14:paraId="3E884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continue"/>
            <w:tcBorders>
              <w:top w:val="nil"/>
            </w:tcBorders>
            <w:vAlign w:val="top"/>
          </w:tcPr>
          <w:p w14:paraId="64CCB7EC">
            <w:pPr>
              <w:rPr>
                <w:rFonts w:ascii="Arial"/>
                <w:sz w:val="21"/>
              </w:rPr>
            </w:pPr>
          </w:p>
        </w:tc>
        <w:tc>
          <w:tcPr>
            <w:tcW w:w="1699" w:type="dxa"/>
            <w:vAlign w:val="top"/>
          </w:tcPr>
          <w:p w14:paraId="48BAA2CB">
            <w:pPr>
              <w:rPr>
                <w:rFonts w:ascii="Arial"/>
                <w:sz w:val="21"/>
              </w:rPr>
            </w:pPr>
          </w:p>
        </w:tc>
        <w:tc>
          <w:tcPr>
            <w:tcW w:w="1489" w:type="dxa"/>
            <w:vAlign w:val="top"/>
          </w:tcPr>
          <w:p w14:paraId="39235F9B">
            <w:pPr>
              <w:rPr>
                <w:rFonts w:ascii="Arial"/>
                <w:sz w:val="21"/>
              </w:rPr>
            </w:pPr>
          </w:p>
        </w:tc>
        <w:tc>
          <w:tcPr>
            <w:tcW w:w="1259" w:type="dxa"/>
            <w:vAlign w:val="top"/>
          </w:tcPr>
          <w:p w14:paraId="5D1DEB7E">
            <w:pPr>
              <w:rPr>
                <w:rFonts w:ascii="Arial"/>
                <w:sz w:val="21"/>
              </w:rPr>
            </w:pPr>
          </w:p>
        </w:tc>
        <w:tc>
          <w:tcPr>
            <w:tcW w:w="1559" w:type="dxa"/>
            <w:vAlign w:val="top"/>
          </w:tcPr>
          <w:p w14:paraId="7331D212">
            <w:pPr>
              <w:rPr>
                <w:rFonts w:ascii="Arial"/>
                <w:sz w:val="21"/>
              </w:rPr>
            </w:pPr>
          </w:p>
        </w:tc>
        <w:tc>
          <w:tcPr>
            <w:tcW w:w="1689" w:type="dxa"/>
            <w:vAlign w:val="top"/>
          </w:tcPr>
          <w:p w14:paraId="69A331E7">
            <w:pPr>
              <w:rPr>
                <w:rFonts w:ascii="Arial"/>
                <w:sz w:val="21"/>
              </w:rPr>
            </w:pPr>
          </w:p>
        </w:tc>
        <w:tc>
          <w:tcPr>
            <w:tcW w:w="1839" w:type="dxa"/>
            <w:vAlign w:val="top"/>
          </w:tcPr>
          <w:p w14:paraId="289E2927">
            <w:pPr>
              <w:rPr>
                <w:rFonts w:ascii="Arial"/>
                <w:sz w:val="21"/>
              </w:rPr>
            </w:pPr>
          </w:p>
        </w:tc>
        <w:tc>
          <w:tcPr>
            <w:tcW w:w="1651" w:type="dxa"/>
            <w:vAlign w:val="top"/>
          </w:tcPr>
          <w:p w14:paraId="1B976E2E">
            <w:pPr>
              <w:rPr>
                <w:rFonts w:ascii="Arial"/>
                <w:sz w:val="21"/>
              </w:rPr>
            </w:pPr>
          </w:p>
        </w:tc>
        <w:tc>
          <w:tcPr>
            <w:tcW w:w="1326" w:type="dxa"/>
            <w:vAlign w:val="top"/>
          </w:tcPr>
          <w:p w14:paraId="6747A202">
            <w:pPr>
              <w:rPr>
                <w:rFonts w:ascii="Arial"/>
                <w:sz w:val="21"/>
              </w:rPr>
            </w:pPr>
          </w:p>
        </w:tc>
        <w:tc>
          <w:tcPr>
            <w:tcW w:w="625" w:type="dxa"/>
            <w:vAlign w:val="top"/>
          </w:tcPr>
          <w:p w14:paraId="545B7C43">
            <w:pPr>
              <w:pStyle w:val="13"/>
              <w:keepNext w:val="0"/>
              <w:keepLines w:val="0"/>
              <w:pageBreakBefore w:val="0"/>
              <w:widowControl/>
              <w:kinsoku w:val="0"/>
              <w:wordWrap/>
              <w:overflowPunct/>
              <w:topLinePunct w:val="0"/>
              <w:autoSpaceDE w:val="0"/>
              <w:autoSpaceDN w:val="0"/>
              <w:bidi w:val="0"/>
              <w:adjustRightInd w:val="0"/>
              <w:snapToGrid w:val="0"/>
              <w:spacing w:before="43" w:line="360" w:lineRule="exact"/>
              <w:ind w:left="108"/>
              <w:jc w:val="both"/>
              <w:textAlignment w:val="baseline"/>
              <w:rPr>
                <w:sz w:val="20"/>
                <w:szCs w:val="20"/>
              </w:rPr>
            </w:pPr>
            <w:r>
              <w:rPr>
                <w:spacing w:val="4"/>
                <w:sz w:val="20"/>
                <w:szCs w:val="20"/>
              </w:rPr>
              <w:t>累计</w:t>
            </w:r>
          </w:p>
        </w:tc>
      </w:tr>
      <w:tr w14:paraId="0A615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restart"/>
            <w:tcBorders>
              <w:bottom w:val="nil"/>
            </w:tcBorders>
            <w:vAlign w:val="top"/>
          </w:tcPr>
          <w:p w14:paraId="3E014A40">
            <w:pPr>
              <w:rPr>
                <w:rFonts w:ascii="Arial"/>
                <w:sz w:val="21"/>
              </w:rPr>
            </w:pPr>
          </w:p>
        </w:tc>
        <w:tc>
          <w:tcPr>
            <w:tcW w:w="1699" w:type="dxa"/>
            <w:vAlign w:val="top"/>
          </w:tcPr>
          <w:p w14:paraId="06698A80">
            <w:pPr>
              <w:rPr>
                <w:rFonts w:ascii="Arial"/>
                <w:sz w:val="21"/>
              </w:rPr>
            </w:pPr>
          </w:p>
        </w:tc>
        <w:tc>
          <w:tcPr>
            <w:tcW w:w="1489" w:type="dxa"/>
            <w:vAlign w:val="top"/>
          </w:tcPr>
          <w:p w14:paraId="29F93716">
            <w:pPr>
              <w:rPr>
                <w:rFonts w:ascii="Arial"/>
                <w:sz w:val="21"/>
              </w:rPr>
            </w:pPr>
          </w:p>
        </w:tc>
        <w:tc>
          <w:tcPr>
            <w:tcW w:w="1259" w:type="dxa"/>
            <w:vAlign w:val="top"/>
          </w:tcPr>
          <w:p w14:paraId="5DAF364F">
            <w:pPr>
              <w:rPr>
                <w:rFonts w:ascii="Arial"/>
                <w:sz w:val="21"/>
              </w:rPr>
            </w:pPr>
          </w:p>
        </w:tc>
        <w:tc>
          <w:tcPr>
            <w:tcW w:w="1559" w:type="dxa"/>
            <w:vAlign w:val="top"/>
          </w:tcPr>
          <w:p w14:paraId="6F037E4F">
            <w:pPr>
              <w:rPr>
                <w:rFonts w:ascii="Arial"/>
                <w:sz w:val="21"/>
              </w:rPr>
            </w:pPr>
          </w:p>
        </w:tc>
        <w:tc>
          <w:tcPr>
            <w:tcW w:w="1689" w:type="dxa"/>
            <w:vAlign w:val="top"/>
          </w:tcPr>
          <w:p w14:paraId="454C59F6">
            <w:pPr>
              <w:rPr>
                <w:rFonts w:ascii="Arial"/>
                <w:sz w:val="21"/>
              </w:rPr>
            </w:pPr>
          </w:p>
        </w:tc>
        <w:tc>
          <w:tcPr>
            <w:tcW w:w="1839" w:type="dxa"/>
            <w:vAlign w:val="top"/>
          </w:tcPr>
          <w:p w14:paraId="284FEAFD">
            <w:pPr>
              <w:rPr>
                <w:rFonts w:ascii="Arial"/>
                <w:sz w:val="21"/>
              </w:rPr>
            </w:pPr>
          </w:p>
        </w:tc>
        <w:tc>
          <w:tcPr>
            <w:tcW w:w="1651" w:type="dxa"/>
            <w:vAlign w:val="top"/>
          </w:tcPr>
          <w:p w14:paraId="2EE672CF">
            <w:pPr>
              <w:rPr>
                <w:rFonts w:ascii="Arial"/>
                <w:sz w:val="21"/>
              </w:rPr>
            </w:pPr>
          </w:p>
        </w:tc>
        <w:tc>
          <w:tcPr>
            <w:tcW w:w="1326" w:type="dxa"/>
            <w:vAlign w:val="top"/>
          </w:tcPr>
          <w:p w14:paraId="7FD559C0">
            <w:pPr>
              <w:rPr>
                <w:rFonts w:ascii="Arial"/>
                <w:sz w:val="21"/>
              </w:rPr>
            </w:pPr>
          </w:p>
        </w:tc>
        <w:tc>
          <w:tcPr>
            <w:tcW w:w="625" w:type="dxa"/>
            <w:vAlign w:val="top"/>
          </w:tcPr>
          <w:p w14:paraId="0D5531D7">
            <w:pPr>
              <w:pStyle w:val="13"/>
              <w:keepNext w:val="0"/>
              <w:keepLines w:val="0"/>
              <w:pageBreakBefore w:val="0"/>
              <w:widowControl/>
              <w:kinsoku w:val="0"/>
              <w:wordWrap/>
              <w:overflowPunct/>
              <w:topLinePunct w:val="0"/>
              <w:autoSpaceDE w:val="0"/>
              <w:autoSpaceDN w:val="0"/>
              <w:bidi w:val="0"/>
              <w:adjustRightInd w:val="0"/>
              <w:snapToGrid w:val="0"/>
              <w:spacing w:before="41" w:line="360" w:lineRule="exact"/>
              <w:ind w:left="108"/>
              <w:jc w:val="both"/>
              <w:textAlignment w:val="baseline"/>
              <w:rPr>
                <w:sz w:val="20"/>
                <w:szCs w:val="20"/>
              </w:rPr>
            </w:pPr>
            <w:r>
              <w:rPr>
                <w:spacing w:val="11"/>
                <w:sz w:val="20"/>
                <w:szCs w:val="20"/>
              </w:rPr>
              <w:t>本周</w:t>
            </w:r>
          </w:p>
        </w:tc>
      </w:tr>
      <w:tr w14:paraId="1E294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continue"/>
            <w:tcBorders>
              <w:top w:val="nil"/>
            </w:tcBorders>
            <w:vAlign w:val="top"/>
          </w:tcPr>
          <w:p w14:paraId="6F4EE1D1">
            <w:pPr>
              <w:rPr>
                <w:rFonts w:ascii="Arial"/>
                <w:sz w:val="21"/>
              </w:rPr>
            </w:pPr>
          </w:p>
        </w:tc>
        <w:tc>
          <w:tcPr>
            <w:tcW w:w="1699" w:type="dxa"/>
            <w:vAlign w:val="top"/>
          </w:tcPr>
          <w:p w14:paraId="71F7C00D">
            <w:pPr>
              <w:rPr>
                <w:rFonts w:ascii="Arial"/>
                <w:sz w:val="21"/>
              </w:rPr>
            </w:pPr>
          </w:p>
        </w:tc>
        <w:tc>
          <w:tcPr>
            <w:tcW w:w="1489" w:type="dxa"/>
            <w:vAlign w:val="top"/>
          </w:tcPr>
          <w:p w14:paraId="6669854E">
            <w:pPr>
              <w:rPr>
                <w:rFonts w:ascii="Arial"/>
                <w:sz w:val="21"/>
              </w:rPr>
            </w:pPr>
          </w:p>
        </w:tc>
        <w:tc>
          <w:tcPr>
            <w:tcW w:w="1259" w:type="dxa"/>
            <w:vAlign w:val="top"/>
          </w:tcPr>
          <w:p w14:paraId="1DD85926">
            <w:pPr>
              <w:rPr>
                <w:rFonts w:ascii="Arial"/>
                <w:sz w:val="21"/>
              </w:rPr>
            </w:pPr>
          </w:p>
        </w:tc>
        <w:tc>
          <w:tcPr>
            <w:tcW w:w="1559" w:type="dxa"/>
            <w:vAlign w:val="top"/>
          </w:tcPr>
          <w:p w14:paraId="58718A6B">
            <w:pPr>
              <w:rPr>
                <w:rFonts w:ascii="Arial"/>
                <w:sz w:val="21"/>
              </w:rPr>
            </w:pPr>
          </w:p>
        </w:tc>
        <w:tc>
          <w:tcPr>
            <w:tcW w:w="1689" w:type="dxa"/>
            <w:vAlign w:val="top"/>
          </w:tcPr>
          <w:p w14:paraId="16BC8CE3">
            <w:pPr>
              <w:rPr>
                <w:rFonts w:ascii="Arial"/>
                <w:sz w:val="21"/>
              </w:rPr>
            </w:pPr>
          </w:p>
        </w:tc>
        <w:tc>
          <w:tcPr>
            <w:tcW w:w="1839" w:type="dxa"/>
            <w:vAlign w:val="top"/>
          </w:tcPr>
          <w:p w14:paraId="7E0D92A1">
            <w:pPr>
              <w:rPr>
                <w:rFonts w:ascii="Arial"/>
                <w:sz w:val="21"/>
              </w:rPr>
            </w:pPr>
          </w:p>
        </w:tc>
        <w:tc>
          <w:tcPr>
            <w:tcW w:w="1651" w:type="dxa"/>
            <w:vAlign w:val="top"/>
          </w:tcPr>
          <w:p w14:paraId="45D2C1AA">
            <w:pPr>
              <w:rPr>
                <w:rFonts w:ascii="Arial"/>
                <w:sz w:val="21"/>
              </w:rPr>
            </w:pPr>
          </w:p>
        </w:tc>
        <w:tc>
          <w:tcPr>
            <w:tcW w:w="1326" w:type="dxa"/>
            <w:vAlign w:val="top"/>
          </w:tcPr>
          <w:p w14:paraId="63300980">
            <w:pPr>
              <w:rPr>
                <w:rFonts w:ascii="Arial"/>
                <w:sz w:val="21"/>
              </w:rPr>
            </w:pPr>
          </w:p>
        </w:tc>
        <w:tc>
          <w:tcPr>
            <w:tcW w:w="625" w:type="dxa"/>
            <w:vAlign w:val="top"/>
          </w:tcPr>
          <w:p w14:paraId="4B6D4CF8">
            <w:pPr>
              <w:pStyle w:val="13"/>
              <w:keepNext w:val="0"/>
              <w:keepLines w:val="0"/>
              <w:pageBreakBefore w:val="0"/>
              <w:widowControl/>
              <w:kinsoku w:val="0"/>
              <w:wordWrap/>
              <w:overflowPunct/>
              <w:topLinePunct w:val="0"/>
              <w:autoSpaceDE w:val="0"/>
              <w:autoSpaceDN w:val="0"/>
              <w:bidi w:val="0"/>
              <w:adjustRightInd w:val="0"/>
              <w:snapToGrid w:val="0"/>
              <w:spacing w:before="44" w:line="360" w:lineRule="exact"/>
              <w:ind w:left="108"/>
              <w:jc w:val="both"/>
              <w:textAlignment w:val="baseline"/>
              <w:rPr>
                <w:sz w:val="20"/>
                <w:szCs w:val="20"/>
              </w:rPr>
            </w:pPr>
            <w:r>
              <w:rPr>
                <w:spacing w:val="4"/>
                <w:sz w:val="20"/>
                <w:szCs w:val="20"/>
              </w:rPr>
              <w:t>累计</w:t>
            </w:r>
          </w:p>
        </w:tc>
      </w:tr>
      <w:tr w14:paraId="434C0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restart"/>
            <w:tcBorders>
              <w:bottom w:val="nil"/>
            </w:tcBorders>
            <w:vAlign w:val="top"/>
          </w:tcPr>
          <w:p w14:paraId="47F7C508">
            <w:pPr>
              <w:rPr>
                <w:rFonts w:ascii="Arial"/>
                <w:sz w:val="21"/>
              </w:rPr>
            </w:pPr>
          </w:p>
        </w:tc>
        <w:tc>
          <w:tcPr>
            <w:tcW w:w="1699" w:type="dxa"/>
            <w:vAlign w:val="top"/>
          </w:tcPr>
          <w:p w14:paraId="2FF79624">
            <w:pPr>
              <w:rPr>
                <w:rFonts w:ascii="Arial"/>
                <w:sz w:val="21"/>
              </w:rPr>
            </w:pPr>
          </w:p>
        </w:tc>
        <w:tc>
          <w:tcPr>
            <w:tcW w:w="1489" w:type="dxa"/>
            <w:vAlign w:val="top"/>
          </w:tcPr>
          <w:p w14:paraId="09DE630B">
            <w:pPr>
              <w:rPr>
                <w:rFonts w:ascii="Arial"/>
                <w:sz w:val="21"/>
              </w:rPr>
            </w:pPr>
          </w:p>
        </w:tc>
        <w:tc>
          <w:tcPr>
            <w:tcW w:w="1259" w:type="dxa"/>
            <w:vAlign w:val="top"/>
          </w:tcPr>
          <w:p w14:paraId="4B765BB1">
            <w:pPr>
              <w:rPr>
                <w:rFonts w:ascii="Arial"/>
                <w:sz w:val="21"/>
              </w:rPr>
            </w:pPr>
          </w:p>
        </w:tc>
        <w:tc>
          <w:tcPr>
            <w:tcW w:w="1559" w:type="dxa"/>
            <w:vAlign w:val="top"/>
          </w:tcPr>
          <w:p w14:paraId="4A5F8A1A">
            <w:pPr>
              <w:rPr>
                <w:rFonts w:ascii="Arial"/>
                <w:sz w:val="21"/>
              </w:rPr>
            </w:pPr>
          </w:p>
        </w:tc>
        <w:tc>
          <w:tcPr>
            <w:tcW w:w="1689" w:type="dxa"/>
            <w:vAlign w:val="top"/>
          </w:tcPr>
          <w:p w14:paraId="591374F6">
            <w:pPr>
              <w:rPr>
                <w:rFonts w:ascii="Arial"/>
                <w:sz w:val="21"/>
              </w:rPr>
            </w:pPr>
          </w:p>
        </w:tc>
        <w:tc>
          <w:tcPr>
            <w:tcW w:w="1839" w:type="dxa"/>
            <w:vAlign w:val="top"/>
          </w:tcPr>
          <w:p w14:paraId="7BFDE0FB">
            <w:pPr>
              <w:rPr>
                <w:rFonts w:ascii="Arial"/>
                <w:sz w:val="21"/>
              </w:rPr>
            </w:pPr>
          </w:p>
        </w:tc>
        <w:tc>
          <w:tcPr>
            <w:tcW w:w="1651" w:type="dxa"/>
            <w:vAlign w:val="top"/>
          </w:tcPr>
          <w:p w14:paraId="535138D9">
            <w:pPr>
              <w:rPr>
                <w:rFonts w:ascii="Arial"/>
                <w:sz w:val="21"/>
              </w:rPr>
            </w:pPr>
          </w:p>
        </w:tc>
        <w:tc>
          <w:tcPr>
            <w:tcW w:w="1326" w:type="dxa"/>
            <w:vAlign w:val="top"/>
          </w:tcPr>
          <w:p w14:paraId="0B862DA7">
            <w:pPr>
              <w:rPr>
                <w:rFonts w:ascii="Arial"/>
                <w:sz w:val="21"/>
              </w:rPr>
            </w:pPr>
          </w:p>
        </w:tc>
        <w:tc>
          <w:tcPr>
            <w:tcW w:w="625" w:type="dxa"/>
            <w:vAlign w:val="top"/>
          </w:tcPr>
          <w:p w14:paraId="084A52C7">
            <w:pPr>
              <w:pStyle w:val="13"/>
              <w:keepNext w:val="0"/>
              <w:keepLines w:val="0"/>
              <w:pageBreakBefore w:val="0"/>
              <w:widowControl/>
              <w:kinsoku w:val="0"/>
              <w:wordWrap/>
              <w:overflowPunct/>
              <w:topLinePunct w:val="0"/>
              <w:autoSpaceDE w:val="0"/>
              <w:autoSpaceDN w:val="0"/>
              <w:bidi w:val="0"/>
              <w:adjustRightInd w:val="0"/>
              <w:snapToGrid w:val="0"/>
              <w:spacing w:before="42" w:line="360" w:lineRule="exact"/>
              <w:ind w:left="108"/>
              <w:jc w:val="both"/>
              <w:textAlignment w:val="baseline"/>
              <w:rPr>
                <w:sz w:val="20"/>
                <w:szCs w:val="20"/>
              </w:rPr>
            </w:pPr>
            <w:r>
              <w:rPr>
                <w:spacing w:val="11"/>
                <w:sz w:val="20"/>
                <w:szCs w:val="20"/>
              </w:rPr>
              <w:t>本周</w:t>
            </w:r>
          </w:p>
        </w:tc>
      </w:tr>
      <w:tr w14:paraId="29D33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continue"/>
            <w:tcBorders>
              <w:top w:val="nil"/>
            </w:tcBorders>
            <w:vAlign w:val="top"/>
          </w:tcPr>
          <w:p w14:paraId="6710EBB3">
            <w:pPr>
              <w:rPr>
                <w:rFonts w:ascii="Arial"/>
                <w:sz w:val="21"/>
              </w:rPr>
            </w:pPr>
          </w:p>
        </w:tc>
        <w:tc>
          <w:tcPr>
            <w:tcW w:w="1699" w:type="dxa"/>
            <w:vAlign w:val="top"/>
          </w:tcPr>
          <w:p w14:paraId="67F7442B">
            <w:pPr>
              <w:rPr>
                <w:rFonts w:ascii="Arial"/>
                <w:sz w:val="21"/>
              </w:rPr>
            </w:pPr>
          </w:p>
        </w:tc>
        <w:tc>
          <w:tcPr>
            <w:tcW w:w="1489" w:type="dxa"/>
            <w:vAlign w:val="top"/>
          </w:tcPr>
          <w:p w14:paraId="645033D4">
            <w:pPr>
              <w:rPr>
                <w:rFonts w:ascii="Arial"/>
                <w:sz w:val="21"/>
              </w:rPr>
            </w:pPr>
          </w:p>
        </w:tc>
        <w:tc>
          <w:tcPr>
            <w:tcW w:w="1259" w:type="dxa"/>
            <w:vAlign w:val="top"/>
          </w:tcPr>
          <w:p w14:paraId="7D807A7F">
            <w:pPr>
              <w:rPr>
                <w:rFonts w:ascii="Arial"/>
                <w:sz w:val="21"/>
              </w:rPr>
            </w:pPr>
          </w:p>
        </w:tc>
        <w:tc>
          <w:tcPr>
            <w:tcW w:w="1559" w:type="dxa"/>
            <w:vAlign w:val="top"/>
          </w:tcPr>
          <w:p w14:paraId="74DB55CC">
            <w:pPr>
              <w:rPr>
                <w:rFonts w:ascii="Arial"/>
                <w:sz w:val="21"/>
              </w:rPr>
            </w:pPr>
          </w:p>
        </w:tc>
        <w:tc>
          <w:tcPr>
            <w:tcW w:w="1689" w:type="dxa"/>
            <w:vAlign w:val="top"/>
          </w:tcPr>
          <w:p w14:paraId="6781F2B6">
            <w:pPr>
              <w:rPr>
                <w:rFonts w:ascii="Arial"/>
                <w:sz w:val="21"/>
              </w:rPr>
            </w:pPr>
          </w:p>
        </w:tc>
        <w:tc>
          <w:tcPr>
            <w:tcW w:w="1839" w:type="dxa"/>
            <w:vAlign w:val="top"/>
          </w:tcPr>
          <w:p w14:paraId="01DA7245">
            <w:pPr>
              <w:rPr>
                <w:rFonts w:ascii="Arial"/>
                <w:sz w:val="21"/>
              </w:rPr>
            </w:pPr>
          </w:p>
        </w:tc>
        <w:tc>
          <w:tcPr>
            <w:tcW w:w="1651" w:type="dxa"/>
            <w:vAlign w:val="top"/>
          </w:tcPr>
          <w:p w14:paraId="5A80A3D3">
            <w:pPr>
              <w:rPr>
                <w:rFonts w:ascii="Arial"/>
                <w:sz w:val="21"/>
              </w:rPr>
            </w:pPr>
          </w:p>
        </w:tc>
        <w:tc>
          <w:tcPr>
            <w:tcW w:w="1326" w:type="dxa"/>
            <w:vAlign w:val="top"/>
          </w:tcPr>
          <w:p w14:paraId="393DBAFC">
            <w:pPr>
              <w:rPr>
                <w:rFonts w:ascii="Arial"/>
                <w:sz w:val="21"/>
              </w:rPr>
            </w:pPr>
          </w:p>
        </w:tc>
        <w:tc>
          <w:tcPr>
            <w:tcW w:w="625" w:type="dxa"/>
            <w:vAlign w:val="top"/>
          </w:tcPr>
          <w:p w14:paraId="2CC3EBA9">
            <w:pPr>
              <w:pStyle w:val="13"/>
              <w:keepNext w:val="0"/>
              <w:keepLines w:val="0"/>
              <w:pageBreakBefore w:val="0"/>
              <w:widowControl/>
              <w:kinsoku w:val="0"/>
              <w:wordWrap/>
              <w:overflowPunct/>
              <w:topLinePunct w:val="0"/>
              <w:autoSpaceDE w:val="0"/>
              <w:autoSpaceDN w:val="0"/>
              <w:bidi w:val="0"/>
              <w:adjustRightInd w:val="0"/>
              <w:snapToGrid w:val="0"/>
              <w:spacing w:before="45" w:line="360" w:lineRule="exact"/>
              <w:ind w:left="108"/>
              <w:jc w:val="both"/>
              <w:textAlignment w:val="baseline"/>
              <w:rPr>
                <w:sz w:val="20"/>
                <w:szCs w:val="20"/>
              </w:rPr>
            </w:pPr>
            <w:r>
              <w:rPr>
                <w:spacing w:val="4"/>
                <w:sz w:val="20"/>
                <w:szCs w:val="20"/>
              </w:rPr>
              <w:t>累计</w:t>
            </w:r>
          </w:p>
        </w:tc>
      </w:tr>
      <w:tr w14:paraId="60C0B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restart"/>
            <w:tcBorders>
              <w:bottom w:val="nil"/>
            </w:tcBorders>
            <w:vAlign w:val="top"/>
          </w:tcPr>
          <w:p w14:paraId="4C53767B">
            <w:pPr>
              <w:rPr>
                <w:rFonts w:ascii="Arial"/>
                <w:sz w:val="21"/>
              </w:rPr>
            </w:pPr>
          </w:p>
        </w:tc>
        <w:tc>
          <w:tcPr>
            <w:tcW w:w="1699" w:type="dxa"/>
            <w:vAlign w:val="top"/>
          </w:tcPr>
          <w:p w14:paraId="164F0AF1">
            <w:pPr>
              <w:rPr>
                <w:rFonts w:ascii="Arial"/>
                <w:sz w:val="21"/>
              </w:rPr>
            </w:pPr>
          </w:p>
        </w:tc>
        <w:tc>
          <w:tcPr>
            <w:tcW w:w="1489" w:type="dxa"/>
            <w:vAlign w:val="top"/>
          </w:tcPr>
          <w:p w14:paraId="38F24EE4">
            <w:pPr>
              <w:rPr>
                <w:rFonts w:ascii="Arial"/>
                <w:sz w:val="21"/>
              </w:rPr>
            </w:pPr>
          </w:p>
        </w:tc>
        <w:tc>
          <w:tcPr>
            <w:tcW w:w="1259" w:type="dxa"/>
            <w:vAlign w:val="top"/>
          </w:tcPr>
          <w:p w14:paraId="2FB81810">
            <w:pPr>
              <w:rPr>
                <w:rFonts w:ascii="Arial"/>
                <w:sz w:val="21"/>
              </w:rPr>
            </w:pPr>
          </w:p>
        </w:tc>
        <w:tc>
          <w:tcPr>
            <w:tcW w:w="1559" w:type="dxa"/>
            <w:vAlign w:val="top"/>
          </w:tcPr>
          <w:p w14:paraId="05CC9ED1">
            <w:pPr>
              <w:rPr>
                <w:rFonts w:ascii="Arial"/>
                <w:sz w:val="21"/>
              </w:rPr>
            </w:pPr>
          </w:p>
        </w:tc>
        <w:tc>
          <w:tcPr>
            <w:tcW w:w="1689" w:type="dxa"/>
            <w:vAlign w:val="top"/>
          </w:tcPr>
          <w:p w14:paraId="710E06BA">
            <w:pPr>
              <w:rPr>
                <w:rFonts w:ascii="Arial"/>
                <w:sz w:val="21"/>
              </w:rPr>
            </w:pPr>
          </w:p>
        </w:tc>
        <w:tc>
          <w:tcPr>
            <w:tcW w:w="1839" w:type="dxa"/>
            <w:vAlign w:val="top"/>
          </w:tcPr>
          <w:p w14:paraId="7DDCF976">
            <w:pPr>
              <w:rPr>
                <w:rFonts w:ascii="Arial"/>
                <w:sz w:val="21"/>
              </w:rPr>
            </w:pPr>
          </w:p>
        </w:tc>
        <w:tc>
          <w:tcPr>
            <w:tcW w:w="1651" w:type="dxa"/>
            <w:vAlign w:val="top"/>
          </w:tcPr>
          <w:p w14:paraId="686699B0">
            <w:pPr>
              <w:rPr>
                <w:rFonts w:ascii="Arial"/>
                <w:sz w:val="21"/>
              </w:rPr>
            </w:pPr>
          </w:p>
        </w:tc>
        <w:tc>
          <w:tcPr>
            <w:tcW w:w="1326" w:type="dxa"/>
            <w:vAlign w:val="top"/>
          </w:tcPr>
          <w:p w14:paraId="2792EEEA">
            <w:pPr>
              <w:rPr>
                <w:rFonts w:ascii="Arial"/>
                <w:sz w:val="21"/>
              </w:rPr>
            </w:pPr>
          </w:p>
        </w:tc>
        <w:tc>
          <w:tcPr>
            <w:tcW w:w="625" w:type="dxa"/>
            <w:vAlign w:val="top"/>
          </w:tcPr>
          <w:p w14:paraId="258E2FE7">
            <w:pPr>
              <w:pStyle w:val="13"/>
              <w:keepNext w:val="0"/>
              <w:keepLines w:val="0"/>
              <w:pageBreakBefore w:val="0"/>
              <w:widowControl/>
              <w:kinsoku w:val="0"/>
              <w:wordWrap/>
              <w:overflowPunct/>
              <w:topLinePunct w:val="0"/>
              <w:autoSpaceDE w:val="0"/>
              <w:autoSpaceDN w:val="0"/>
              <w:bidi w:val="0"/>
              <w:adjustRightInd w:val="0"/>
              <w:snapToGrid w:val="0"/>
              <w:spacing w:before="34" w:line="360" w:lineRule="exact"/>
              <w:ind w:left="108"/>
              <w:jc w:val="both"/>
              <w:textAlignment w:val="baseline"/>
              <w:rPr>
                <w:sz w:val="20"/>
                <w:szCs w:val="20"/>
              </w:rPr>
            </w:pPr>
            <w:r>
              <w:rPr>
                <w:spacing w:val="11"/>
                <w:sz w:val="20"/>
                <w:szCs w:val="20"/>
              </w:rPr>
              <w:t>本周</w:t>
            </w:r>
          </w:p>
        </w:tc>
      </w:tr>
      <w:tr w14:paraId="5E085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continue"/>
            <w:tcBorders>
              <w:top w:val="nil"/>
            </w:tcBorders>
            <w:vAlign w:val="top"/>
          </w:tcPr>
          <w:p w14:paraId="3CA756F7">
            <w:pPr>
              <w:rPr>
                <w:rFonts w:ascii="Arial"/>
                <w:sz w:val="21"/>
              </w:rPr>
            </w:pPr>
          </w:p>
        </w:tc>
        <w:tc>
          <w:tcPr>
            <w:tcW w:w="1699" w:type="dxa"/>
            <w:vAlign w:val="top"/>
          </w:tcPr>
          <w:p w14:paraId="256351E1">
            <w:pPr>
              <w:rPr>
                <w:rFonts w:ascii="Arial"/>
                <w:sz w:val="21"/>
              </w:rPr>
            </w:pPr>
          </w:p>
        </w:tc>
        <w:tc>
          <w:tcPr>
            <w:tcW w:w="1489" w:type="dxa"/>
            <w:vAlign w:val="top"/>
          </w:tcPr>
          <w:p w14:paraId="1F95A24A">
            <w:pPr>
              <w:rPr>
                <w:rFonts w:ascii="Arial"/>
                <w:sz w:val="21"/>
              </w:rPr>
            </w:pPr>
          </w:p>
        </w:tc>
        <w:tc>
          <w:tcPr>
            <w:tcW w:w="1259" w:type="dxa"/>
            <w:vAlign w:val="top"/>
          </w:tcPr>
          <w:p w14:paraId="49DA00C0">
            <w:pPr>
              <w:rPr>
                <w:rFonts w:ascii="Arial"/>
                <w:sz w:val="21"/>
              </w:rPr>
            </w:pPr>
          </w:p>
        </w:tc>
        <w:tc>
          <w:tcPr>
            <w:tcW w:w="1559" w:type="dxa"/>
            <w:vAlign w:val="top"/>
          </w:tcPr>
          <w:p w14:paraId="6F2CB652">
            <w:pPr>
              <w:rPr>
                <w:rFonts w:ascii="Arial"/>
                <w:sz w:val="21"/>
              </w:rPr>
            </w:pPr>
          </w:p>
        </w:tc>
        <w:tc>
          <w:tcPr>
            <w:tcW w:w="1689" w:type="dxa"/>
            <w:vAlign w:val="top"/>
          </w:tcPr>
          <w:p w14:paraId="6A355279">
            <w:pPr>
              <w:rPr>
                <w:rFonts w:ascii="Arial"/>
                <w:sz w:val="21"/>
              </w:rPr>
            </w:pPr>
          </w:p>
        </w:tc>
        <w:tc>
          <w:tcPr>
            <w:tcW w:w="1839" w:type="dxa"/>
            <w:vAlign w:val="top"/>
          </w:tcPr>
          <w:p w14:paraId="0090B7EF">
            <w:pPr>
              <w:rPr>
                <w:rFonts w:ascii="Arial"/>
                <w:sz w:val="21"/>
              </w:rPr>
            </w:pPr>
          </w:p>
        </w:tc>
        <w:tc>
          <w:tcPr>
            <w:tcW w:w="1651" w:type="dxa"/>
            <w:vAlign w:val="top"/>
          </w:tcPr>
          <w:p w14:paraId="19D8C84A">
            <w:pPr>
              <w:rPr>
                <w:rFonts w:ascii="Arial"/>
                <w:sz w:val="21"/>
              </w:rPr>
            </w:pPr>
          </w:p>
        </w:tc>
        <w:tc>
          <w:tcPr>
            <w:tcW w:w="1326" w:type="dxa"/>
            <w:vAlign w:val="top"/>
          </w:tcPr>
          <w:p w14:paraId="6852FE3C">
            <w:pPr>
              <w:rPr>
                <w:rFonts w:ascii="Arial"/>
                <w:sz w:val="21"/>
              </w:rPr>
            </w:pPr>
          </w:p>
        </w:tc>
        <w:tc>
          <w:tcPr>
            <w:tcW w:w="625" w:type="dxa"/>
            <w:vAlign w:val="top"/>
          </w:tcPr>
          <w:p w14:paraId="4F200236">
            <w:pPr>
              <w:pStyle w:val="13"/>
              <w:keepNext w:val="0"/>
              <w:keepLines w:val="0"/>
              <w:pageBreakBefore w:val="0"/>
              <w:widowControl/>
              <w:kinsoku w:val="0"/>
              <w:wordWrap/>
              <w:overflowPunct/>
              <w:topLinePunct w:val="0"/>
              <w:autoSpaceDE w:val="0"/>
              <w:autoSpaceDN w:val="0"/>
              <w:bidi w:val="0"/>
              <w:adjustRightInd w:val="0"/>
              <w:snapToGrid w:val="0"/>
              <w:spacing w:before="46" w:line="360" w:lineRule="exact"/>
              <w:ind w:left="108"/>
              <w:jc w:val="both"/>
              <w:textAlignment w:val="baseline"/>
              <w:rPr>
                <w:sz w:val="20"/>
                <w:szCs w:val="20"/>
              </w:rPr>
            </w:pPr>
            <w:r>
              <w:rPr>
                <w:spacing w:val="4"/>
                <w:sz w:val="20"/>
                <w:szCs w:val="20"/>
              </w:rPr>
              <w:t>累计</w:t>
            </w:r>
          </w:p>
        </w:tc>
      </w:tr>
      <w:tr w14:paraId="6BC20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restart"/>
            <w:tcBorders>
              <w:bottom w:val="nil"/>
            </w:tcBorders>
            <w:vAlign w:val="top"/>
          </w:tcPr>
          <w:p w14:paraId="55C72136">
            <w:pPr>
              <w:rPr>
                <w:rFonts w:ascii="Arial"/>
                <w:sz w:val="21"/>
              </w:rPr>
            </w:pPr>
          </w:p>
        </w:tc>
        <w:tc>
          <w:tcPr>
            <w:tcW w:w="1699" w:type="dxa"/>
            <w:vAlign w:val="top"/>
          </w:tcPr>
          <w:p w14:paraId="6A75FC19">
            <w:pPr>
              <w:rPr>
                <w:rFonts w:ascii="Arial"/>
                <w:sz w:val="21"/>
              </w:rPr>
            </w:pPr>
          </w:p>
        </w:tc>
        <w:tc>
          <w:tcPr>
            <w:tcW w:w="1489" w:type="dxa"/>
            <w:vAlign w:val="top"/>
          </w:tcPr>
          <w:p w14:paraId="7CFB4F1C">
            <w:pPr>
              <w:rPr>
                <w:rFonts w:ascii="Arial"/>
                <w:sz w:val="21"/>
              </w:rPr>
            </w:pPr>
          </w:p>
        </w:tc>
        <w:tc>
          <w:tcPr>
            <w:tcW w:w="1259" w:type="dxa"/>
            <w:vAlign w:val="top"/>
          </w:tcPr>
          <w:p w14:paraId="2B4EF189">
            <w:pPr>
              <w:rPr>
                <w:rFonts w:ascii="Arial"/>
                <w:sz w:val="21"/>
              </w:rPr>
            </w:pPr>
          </w:p>
        </w:tc>
        <w:tc>
          <w:tcPr>
            <w:tcW w:w="1559" w:type="dxa"/>
            <w:vAlign w:val="top"/>
          </w:tcPr>
          <w:p w14:paraId="74D1A205">
            <w:pPr>
              <w:rPr>
                <w:rFonts w:ascii="Arial"/>
                <w:sz w:val="21"/>
              </w:rPr>
            </w:pPr>
          </w:p>
        </w:tc>
        <w:tc>
          <w:tcPr>
            <w:tcW w:w="1689" w:type="dxa"/>
            <w:vAlign w:val="top"/>
          </w:tcPr>
          <w:p w14:paraId="3CE67BA9">
            <w:pPr>
              <w:rPr>
                <w:rFonts w:ascii="Arial"/>
                <w:sz w:val="21"/>
              </w:rPr>
            </w:pPr>
          </w:p>
        </w:tc>
        <w:tc>
          <w:tcPr>
            <w:tcW w:w="1839" w:type="dxa"/>
            <w:vAlign w:val="top"/>
          </w:tcPr>
          <w:p w14:paraId="49B1E8F4">
            <w:pPr>
              <w:rPr>
                <w:rFonts w:ascii="Arial"/>
                <w:sz w:val="21"/>
              </w:rPr>
            </w:pPr>
          </w:p>
        </w:tc>
        <w:tc>
          <w:tcPr>
            <w:tcW w:w="1651" w:type="dxa"/>
            <w:vAlign w:val="top"/>
          </w:tcPr>
          <w:p w14:paraId="40BF2B83">
            <w:pPr>
              <w:rPr>
                <w:rFonts w:ascii="Arial"/>
                <w:sz w:val="21"/>
              </w:rPr>
            </w:pPr>
          </w:p>
        </w:tc>
        <w:tc>
          <w:tcPr>
            <w:tcW w:w="1326" w:type="dxa"/>
            <w:vAlign w:val="top"/>
          </w:tcPr>
          <w:p w14:paraId="5369F93D">
            <w:pPr>
              <w:rPr>
                <w:rFonts w:ascii="Arial"/>
                <w:sz w:val="21"/>
              </w:rPr>
            </w:pPr>
          </w:p>
        </w:tc>
        <w:tc>
          <w:tcPr>
            <w:tcW w:w="625" w:type="dxa"/>
            <w:vAlign w:val="top"/>
          </w:tcPr>
          <w:p w14:paraId="7199DBB2">
            <w:pPr>
              <w:pStyle w:val="13"/>
              <w:keepNext w:val="0"/>
              <w:keepLines w:val="0"/>
              <w:pageBreakBefore w:val="0"/>
              <w:widowControl/>
              <w:kinsoku w:val="0"/>
              <w:wordWrap/>
              <w:overflowPunct/>
              <w:topLinePunct w:val="0"/>
              <w:autoSpaceDE w:val="0"/>
              <w:autoSpaceDN w:val="0"/>
              <w:bidi w:val="0"/>
              <w:adjustRightInd w:val="0"/>
              <w:snapToGrid w:val="0"/>
              <w:spacing w:before="45" w:line="360" w:lineRule="exact"/>
              <w:ind w:left="108"/>
              <w:jc w:val="both"/>
              <w:textAlignment w:val="baseline"/>
              <w:rPr>
                <w:sz w:val="20"/>
                <w:szCs w:val="20"/>
              </w:rPr>
            </w:pPr>
            <w:r>
              <w:rPr>
                <w:spacing w:val="11"/>
                <w:sz w:val="20"/>
                <w:szCs w:val="20"/>
              </w:rPr>
              <w:t>本周</w:t>
            </w:r>
          </w:p>
        </w:tc>
      </w:tr>
      <w:tr w14:paraId="48ED2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continue"/>
            <w:tcBorders>
              <w:top w:val="nil"/>
            </w:tcBorders>
            <w:vAlign w:val="top"/>
          </w:tcPr>
          <w:p w14:paraId="7E53BFD6">
            <w:pPr>
              <w:rPr>
                <w:rFonts w:ascii="Arial"/>
                <w:sz w:val="21"/>
              </w:rPr>
            </w:pPr>
          </w:p>
        </w:tc>
        <w:tc>
          <w:tcPr>
            <w:tcW w:w="1699" w:type="dxa"/>
            <w:vAlign w:val="top"/>
          </w:tcPr>
          <w:p w14:paraId="0B18A90A">
            <w:pPr>
              <w:rPr>
                <w:rFonts w:ascii="Arial"/>
                <w:sz w:val="21"/>
              </w:rPr>
            </w:pPr>
          </w:p>
        </w:tc>
        <w:tc>
          <w:tcPr>
            <w:tcW w:w="1489" w:type="dxa"/>
            <w:vAlign w:val="top"/>
          </w:tcPr>
          <w:p w14:paraId="7D5B312E">
            <w:pPr>
              <w:rPr>
                <w:rFonts w:ascii="Arial"/>
                <w:sz w:val="21"/>
              </w:rPr>
            </w:pPr>
          </w:p>
        </w:tc>
        <w:tc>
          <w:tcPr>
            <w:tcW w:w="1259" w:type="dxa"/>
            <w:vAlign w:val="top"/>
          </w:tcPr>
          <w:p w14:paraId="0AA92489">
            <w:pPr>
              <w:rPr>
                <w:rFonts w:ascii="Arial"/>
                <w:sz w:val="21"/>
              </w:rPr>
            </w:pPr>
          </w:p>
        </w:tc>
        <w:tc>
          <w:tcPr>
            <w:tcW w:w="1559" w:type="dxa"/>
            <w:vAlign w:val="top"/>
          </w:tcPr>
          <w:p w14:paraId="1037973A">
            <w:pPr>
              <w:rPr>
                <w:rFonts w:ascii="Arial"/>
                <w:sz w:val="21"/>
              </w:rPr>
            </w:pPr>
          </w:p>
        </w:tc>
        <w:tc>
          <w:tcPr>
            <w:tcW w:w="1689" w:type="dxa"/>
            <w:vAlign w:val="top"/>
          </w:tcPr>
          <w:p w14:paraId="58CF95CF">
            <w:pPr>
              <w:rPr>
                <w:rFonts w:ascii="Arial"/>
                <w:sz w:val="21"/>
              </w:rPr>
            </w:pPr>
          </w:p>
        </w:tc>
        <w:tc>
          <w:tcPr>
            <w:tcW w:w="1839" w:type="dxa"/>
            <w:vAlign w:val="top"/>
          </w:tcPr>
          <w:p w14:paraId="3C5C20EA">
            <w:pPr>
              <w:rPr>
                <w:rFonts w:ascii="Arial"/>
                <w:sz w:val="21"/>
              </w:rPr>
            </w:pPr>
          </w:p>
        </w:tc>
        <w:tc>
          <w:tcPr>
            <w:tcW w:w="1651" w:type="dxa"/>
            <w:vAlign w:val="top"/>
          </w:tcPr>
          <w:p w14:paraId="2332E502">
            <w:pPr>
              <w:rPr>
                <w:rFonts w:ascii="Arial"/>
                <w:sz w:val="21"/>
              </w:rPr>
            </w:pPr>
          </w:p>
        </w:tc>
        <w:tc>
          <w:tcPr>
            <w:tcW w:w="1326" w:type="dxa"/>
            <w:vAlign w:val="top"/>
          </w:tcPr>
          <w:p w14:paraId="45724E35">
            <w:pPr>
              <w:rPr>
                <w:rFonts w:ascii="Arial"/>
                <w:sz w:val="21"/>
              </w:rPr>
            </w:pPr>
          </w:p>
        </w:tc>
        <w:tc>
          <w:tcPr>
            <w:tcW w:w="625" w:type="dxa"/>
            <w:vAlign w:val="top"/>
          </w:tcPr>
          <w:p w14:paraId="293DD66A">
            <w:pPr>
              <w:pStyle w:val="13"/>
              <w:keepNext w:val="0"/>
              <w:keepLines w:val="0"/>
              <w:pageBreakBefore w:val="0"/>
              <w:widowControl/>
              <w:kinsoku w:val="0"/>
              <w:wordWrap/>
              <w:overflowPunct/>
              <w:topLinePunct w:val="0"/>
              <w:autoSpaceDE w:val="0"/>
              <w:autoSpaceDN w:val="0"/>
              <w:bidi w:val="0"/>
              <w:adjustRightInd w:val="0"/>
              <w:snapToGrid w:val="0"/>
              <w:spacing w:before="48" w:line="360" w:lineRule="exact"/>
              <w:ind w:left="108"/>
              <w:jc w:val="both"/>
              <w:textAlignment w:val="baseline"/>
              <w:rPr>
                <w:sz w:val="20"/>
                <w:szCs w:val="20"/>
              </w:rPr>
            </w:pPr>
            <w:r>
              <w:rPr>
                <w:spacing w:val="4"/>
                <w:sz w:val="20"/>
                <w:szCs w:val="20"/>
              </w:rPr>
              <w:t>累计</w:t>
            </w:r>
          </w:p>
        </w:tc>
      </w:tr>
      <w:tr w14:paraId="04054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restart"/>
            <w:tcBorders>
              <w:bottom w:val="nil"/>
            </w:tcBorders>
            <w:vAlign w:val="top"/>
          </w:tcPr>
          <w:p w14:paraId="0DB719DF">
            <w:pPr>
              <w:rPr>
                <w:rFonts w:ascii="Arial"/>
                <w:sz w:val="21"/>
              </w:rPr>
            </w:pPr>
          </w:p>
        </w:tc>
        <w:tc>
          <w:tcPr>
            <w:tcW w:w="1699" w:type="dxa"/>
            <w:vAlign w:val="top"/>
          </w:tcPr>
          <w:p w14:paraId="685B90C8">
            <w:pPr>
              <w:rPr>
                <w:rFonts w:ascii="Arial"/>
                <w:sz w:val="21"/>
              </w:rPr>
            </w:pPr>
          </w:p>
        </w:tc>
        <w:tc>
          <w:tcPr>
            <w:tcW w:w="1489" w:type="dxa"/>
            <w:vAlign w:val="top"/>
          </w:tcPr>
          <w:p w14:paraId="6050DD0B">
            <w:pPr>
              <w:rPr>
                <w:rFonts w:ascii="Arial"/>
                <w:sz w:val="21"/>
              </w:rPr>
            </w:pPr>
          </w:p>
        </w:tc>
        <w:tc>
          <w:tcPr>
            <w:tcW w:w="1259" w:type="dxa"/>
            <w:vAlign w:val="top"/>
          </w:tcPr>
          <w:p w14:paraId="259A096D">
            <w:pPr>
              <w:rPr>
                <w:rFonts w:ascii="Arial"/>
                <w:sz w:val="21"/>
              </w:rPr>
            </w:pPr>
          </w:p>
        </w:tc>
        <w:tc>
          <w:tcPr>
            <w:tcW w:w="1559" w:type="dxa"/>
            <w:vAlign w:val="top"/>
          </w:tcPr>
          <w:p w14:paraId="110B0B62">
            <w:pPr>
              <w:rPr>
                <w:rFonts w:ascii="Arial"/>
                <w:sz w:val="21"/>
              </w:rPr>
            </w:pPr>
          </w:p>
        </w:tc>
        <w:tc>
          <w:tcPr>
            <w:tcW w:w="1689" w:type="dxa"/>
            <w:vAlign w:val="top"/>
          </w:tcPr>
          <w:p w14:paraId="5395E31B">
            <w:pPr>
              <w:rPr>
                <w:rFonts w:ascii="Arial"/>
                <w:sz w:val="21"/>
              </w:rPr>
            </w:pPr>
          </w:p>
        </w:tc>
        <w:tc>
          <w:tcPr>
            <w:tcW w:w="1839" w:type="dxa"/>
            <w:vAlign w:val="top"/>
          </w:tcPr>
          <w:p w14:paraId="45C18DE7">
            <w:pPr>
              <w:rPr>
                <w:rFonts w:ascii="Arial"/>
                <w:sz w:val="21"/>
              </w:rPr>
            </w:pPr>
          </w:p>
        </w:tc>
        <w:tc>
          <w:tcPr>
            <w:tcW w:w="1651" w:type="dxa"/>
            <w:vAlign w:val="top"/>
          </w:tcPr>
          <w:p w14:paraId="1089DA0D">
            <w:pPr>
              <w:rPr>
                <w:rFonts w:ascii="Arial"/>
                <w:sz w:val="21"/>
              </w:rPr>
            </w:pPr>
          </w:p>
        </w:tc>
        <w:tc>
          <w:tcPr>
            <w:tcW w:w="1326" w:type="dxa"/>
            <w:vAlign w:val="top"/>
          </w:tcPr>
          <w:p w14:paraId="6B054642">
            <w:pPr>
              <w:rPr>
                <w:rFonts w:ascii="Arial"/>
                <w:sz w:val="21"/>
              </w:rPr>
            </w:pPr>
          </w:p>
        </w:tc>
        <w:tc>
          <w:tcPr>
            <w:tcW w:w="625" w:type="dxa"/>
            <w:vAlign w:val="top"/>
          </w:tcPr>
          <w:p w14:paraId="529C45F4">
            <w:pPr>
              <w:pStyle w:val="13"/>
              <w:keepNext w:val="0"/>
              <w:keepLines w:val="0"/>
              <w:pageBreakBefore w:val="0"/>
              <w:widowControl/>
              <w:kinsoku w:val="0"/>
              <w:wordWrap/>
              <w:overflowPunct/>
              <w:topLinePunct w:val="0"/>
              <w:autoSpaceDE w:val="0"/>
              <w:autoSpaceDN w:val="0"/>
              <w:bidi w:val="0"/>
              <w:adjustRightInd w:val="0"/>
              <w:snapToGrid w:val="0"/>
              <w:spacing w:before="46" w:line="360" w:lineRule="exact"/>
              <w:ind w:left="108"/>
              <w:jc w:val="both"/>
              <w:textAlignment w:val="baseline"/>
              <w:rPr>
                <w:sz w:val="20"/>
                <w:szCs w:val="20"/>
              </w:rPr>
            </w:pPr>
            <w:r>
              <w:rPr>
                <w:spacing w:val="11"/>
                <w:sz w:val="20"/>
                <w:szCs w:val="20"/>
              </w:rPr>
              <w:t>本周</w:t>
            </w:r>
          </w:p>
        </w:tc>
      </w:tr>
      <w:tr w14:paraId="4E675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 w:type="dxa"/>
            <w:vMerge w:val="continue"/>
            <w:tcBorders>
              <w:top w:val="nil"/>
            </w:tcBorders>
            <w:vAlign w:val="top"/>
          </w:tcPr>
          <w:p w14:paraId="44914215">
            <w:pPr>
              <w:rPr>
                <w:rFonts w:ascii="Arial"/>
                <w:sz w:val="21"/>
              </w:rPr>
            </w:pPr>
          </w:p>
        </w:tc>
        <w:tc>
          <w:tcPr>
            <w:tcW w:w="1699" w:type="dxa"/>
            <w:vAlign w:val="top"/>
          </w:tcPr>
          <w:p w14:paraId="3A854E67">
            <w:pPr>
              <w:rPr>
                <w:rFonts w:ascii="Arial"/>
                <w:sz w:val="21"/>
              </w:rPr>
            </w:pPr>
          </w:p>
        </w:tc>
        <w:tc>
          <w:tcPr>
            <w:tcW w:w="1489" w:type="dxa"/>
            <w:vAlign w:val="top"/>
          </w:tcPr>
          <w:p w14:paraId="5754DBAB">
            <w:pPr>
              <w:rPr>
                <w:rFonts w:ascii="Arial"/>
                <w:sz w:val="21"/>
              </w:rPr>
            </w:pPr>
          </w:p>
        </w:tc>
        <w:tc>
          <w:tcPr>
            <w:tcW w:w="1259" w:type="dxa"/>
            <w:vAlign w:val="top"/>
          </w:tcPr>
          <w:p w14:paraId="2EBA985E">
            <w:pPr>
              <w:rPr>
                <w:rFonts w:ascii="Arial"/>
                <w:sz w:val="21"/>
              </w:rPr>
            </w:pPr>
          </w:p>
        </w:tc>
        <w:tc>
          <w:tcPr>
            <w:tcW w:w="1559" w:type="dxa"/>
            <w:vAlign w:val="top"/>
          </w:tcPr>
          <w:p w14:paraId="6F056EC8">
            <w:pPr>
              <w:rPr>
                <w:rFonts w:ascii="Arial"/>
                <w:sz w:val="21"/>
              </w:rPr>
            </w:pPr>
          </w:p>
        </w:tc>
        <w:tc>
          <w:tcPr>
            <w:tcW w:w="1689" w:type="dxa"/>
            <w:vAlign w:val="top"/>
          </w:tcPr>
          <w:p w14:paraId="18C9C8AC">
            <w:pPr>
              <w:rPr>
                <w:rFonts w:ascii="Arial"/>
                <w:sz w:val="21"/>
              </w:rPr>
            </w:pPr>
          </w:p>
        </w:tc>
        <w:tc>
          <w:tcPr>
            <w:tcW w:w="1839" w:type="dxa"/>
            <w:vAlign w:val="top"/>
          </w:tcPr>
          <w:p w14:paraId="0E36F9F9">
            <w:pPr>
              <w:rPr>
                <w:rFonts w:ascii="Arial"/>
                <w:sz w:val="21"/>
              </w:rPr>
            </w:pPr>
          </w:p>
        </w:tc>
        <w:tc>
          <w:tcPr>
            <w:tcW w:w="1651" w:type="dxa"/>
            <w:vAlign w:val="top"/>
          </w:tcPr>
          <w:p w14:paraId="1FD4C972">
            <w:pPr>
              <w:rPr>
                <w:rFonts w:ascii="Arial"/>
                <w:sz w:val="21"/>
              </w:rPr>
            </w:pPr>
          </w:p>
        </w:tc>
        <w:tc>
          <w:tcPr>
            <w:tcW w:w="1326" w:type="dxa"/>
            <w:vAlign w:val="top"/>
          </w:tcPr>
          <w:p w14:paraId="765BC58D">
            <w:pPr>
              <w:rPr>
                <w:rFonts w:ascii="Arial"/>
                <w:sz w:val="21"/>
              </w:rPr>
            </w:pPr>
          </w:p>
        </w:tc>
        <w:tc>
          <w:tcPr>
            <w:tcW w:w="625" w:type="dxa"/>
            <w:vAlign w:val="top"/>
          </w:tcPr>
          <w:p w14:paraId="605D3E7A">
            <w:pPr>
              <w:pStyle w:val="13"/>
              <w:keepNext w:val="0"/>
              <w:keepLines w:val="0"/>
              <w:pageBreakBefore w:val="0"/>
              <w:widowControl/>
              <w:kinsoku w:val="0"/>
              <w:wordWrap/>
              <w:overflowPunct/>
              <w:topLinePunct w:val="0"/>
              <w:autoSpaceDE w:val="0"/>
              <w:autoSpaceDN w:val="0"/>
              <w:bidi w:val="0"/>
              <w:adjustRightInd w:val="0"/>
              <w:snapToGrid w:val="0"/>
              <w:spacing w:before="39" w:line="360" w:lineRule="exact"/>
              <w:ind w:left="108"/>
              <w:jc w:val="both"/>
              <w:textAlignment w:val="baseline"/>
              <w:rPr>
                <w:sz w:val="20"/>
                <w:szCs w:val="20"/>
              </w:rPr>
            </w:pPr>
            <w:r>
              <w:rPr>
                <w:spacing w:val="4"/>
                <w:sz w:val="20"/>
                <w:szCs w:val="20"/>
              </w:rPr>
              <w:t>累计</w:t>
            </w:r>
          </w:p>
        </w:tc>
      </w:tr>
    </w:tbl>
    <w:p w14:paraId="0B6AD05C">
      <w:pPr>
        <w:pStyle w:val="6"/>
      </w:pPr>
    </w:p>
    <w:p w14:paraId="18250885">
      <w:pPr>
        <w:pStyle w:val="6"/>
      </w:pPr>
    </w:p>
    <w:p w14:paraId="600E4F0C">
      <w:pPr>
        <w:pStyle w:val="6"/>
      </w:pPr>
    </w:p>
    <w:p w14:paraId="11F3E9C2">
      <w:pPr>
        <w:pStyle w:val="6"/>
      </w:pPr>
    </w:p>
    <w:p w14:paraId="25ADC0A1">
      <w:pPr>
        <w:pStyle w:val="6"/>
      </w:pPr>
    </w:p>
    <w:p w14:paraId="6B30F8D6">
      <w:pPr>
        <w:pStyle w:val="6"/>
      </w:pPr>
    </w:p>
    <w:p w14:paraId="1AABF8CF">
      <w:pPr>
        <w:pStyle w:val="6"/>
      </w:pPr>
    </w:p>
    <w:p w14:paraId="71804140">
      <w:pPr>
        <w:pStyle w:val="6"/>
      </w:pPr>
    </w:p>
    <w:p w14:paraId="2B37A2BD">
      <w:pPr>
        <w:pStyle w:val="6"/>
      </w:pPr>
    </w:p>
    <w:p w14:paraId="66CC3CE8">
      <w:pPr>
        <w:spacing w:before="101" w:line="224" w:lineRule="auto"/>
        <w:ind w:left="79"/>
        <w:rPr>
          <w:rFonts w:hint="eastAsia" w:ascii="宋体" w:hAnsi="宋体" w:eastAsia="仿宋_GB2312" w:cs="宋体"/>
          <w:b/>
          <w:bCs/>
          <w:i w:val="0"/>
          <w:iCs w:val="0"/>
          <w:color w:val="000000"/>
          <w:kern w:val="0"/>
          <w:sz w:val="36"/>
          <w:szCs w:val="36"/>
          <w:u w:val="none"/>
          <w:lang w:val="en-US" w:eastAsia="zh-CN" w:bidi="ar"/>
        </w:rPr>
      </w:pPr>
      <w:r>
        <w:rPr>
          <w:rFonts w:hint="eastAsia" w:ascii="仿宋_GB2312" w:hAnsi="仿宋_GB2312" w:eastAsia="仿宋_GB2312" w:cs="仿宋_GB2312"/>
          <w:b w:val="0"/>
          <w:bCs w:val="0"/>
          <w:spacing w:val="8"/>
          <w:sz w:val="31"/>
          <w:szCs w:val="31"/>
        </w:rPr>
        <w:t>附件</w:t>
      </w:r>
      <w:r>
        <w:rPr>
          <w:rFonts w:hint="eastAsia" w:ascii="仿宋_GB2312" w:hAnsi="仿宋_GB2312" w:eastAsia="仿宋_GB2312" w:cs="仿宋_GB2312"/>
          <w:b w:val="0"/>
          <w:bCs w:val="0"/>
          <w:spacing w:val="8"/>
          <w:sz w:val="31"/>
          <w:szCs w:val="31"/>
          <w:lang w:val="en-US" w:eastAsia="zh-CN"/>
        </w:rPr>
        <w:t>6</w:t>
      </w:r>
    </w:p>
    <w:tbl>
      <w:tblPr>
        <w:tblStyle w:val="9"/>
        <w:tblW w:w="13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125"/>
        <w:gridCol w:w="2040"/>
        <w:gridCol w:w="1455"/>
        <w:gridCol w:w="1575"/>
        <w:gridCol w:w="1245"/>
        <w:gridCol w:w="930"/>
        <w:gridCol w:w="960"/>
        <w:gridCol w:w="990"/>
        <w:gridCol w:w="1455"/>
        <w:gridCol w:w="1410"/>
      </w:tblGrid>
      <w:tr w14:paraId="46F3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3935" w:type="dxa"/>
            <w:gridSpan w:val="11"/>
            <w:tcBorders>
              <w:top w:val="nil"/>
              <w:left w:val="nil"/>
              <w:bottom w:val="nil"/>
              <w:right w:val="nil"/>
            </w:tcBorders>
            <w:shd w:val="clear" w:color="auto" w:fill="auto"/>
            <w:vAlign w:val="center"/>
          </w:tcPr>
          <w:p w14:paraId="17C004F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灵溪镇重点车辆摸排汇总表</w:t>
            </w:r>
          </w:p>
        </w:tc>
      </w:tr>
      <w:tr w14:paraId="0F67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9A7D">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38F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车主姓名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F4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身份证号码</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28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B1B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住址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8D4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车辆号牌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9BE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有无行驶证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EE7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有无保险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A1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有无驾驶证</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D0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FD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整改措施</w:t>
            </w:r>
          </w:p>
        </w:tc>
      </w:tr>
      <w:tr w14:paraId="350A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FD30">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8FF0">
            <w:pPr>
              <w:jc w:val="center"/>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A7DB">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B84E">
            <w:pPr>
              <w:jc w:val="center"/>
              <w:rPr>
                <w:rFonts w:hint="eastAsia" w:ascii="仿宋" w:hAnsi="仿宋" w:eastAsia="仿宋" w:cs="仿宋"/>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85F3">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C003">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76E5">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48E7">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EC05">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DD4D">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C752">
            <w:pPr>
              <w:jc w:val="center"/>
              <w:rPr>
                <w:rFonts w:hint="eastAsia" w:ascii="仿宋" w:hAnsi="仿宋" w:eastAsia="仿宋" w:cs="仿宋"/>
                <w:i w:val="0"/>
                <w:iCs w:val="0"/>
                <w:color w:val="000000"/>
                <w:sz w:val="24"/>
                <w:szCs w:val="24"/>
                <w:u w:val="none"/>
              </w:rPr>
            </w:pPr>
          </w:p>
        </w:tc>
      </w:tr>
      <w:tr w14:paraId="40C2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4521">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285">
            <w:pPr>
              <w:jc w:val="center"/>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E801">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6839">
            <w:pPr>
              <w:jc w:val="center"/>
              <w:rPr>
                <w:rFonts w:hint="eastAsia" w:ascii="仿宋" w:hAnsi="仿宋" w:eastAsia="仿宋" w:cs="仿宋"/>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6D04">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D339">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602C">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FBE8">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23FF">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C476">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FF86">
            <w:pPr>
              <w:jc w:val="center"/>
              <w:rPr>
                <w:rFonts w:hint="eastAsia" w:ascii="仿宋" w:hAnsi="仿宋" w:eastAsia="仿宋" w:cs="仿宋"/>
                <w:i w:val="0"/>
                <w:iCs w:val="0"/>
                <w:color w:val="000000"/>
                <w:sz w:val="24"/>
                <w:szCs w:val="24"/>
                <w:u w:val="none"/>
              </w:rPr>
            </w:pPr>
          </w:p>
        </w:tc>
      </w:tr>
      <w:tr w14:paraId="5DB6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23EA">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E9DA">
            <w:pPr>
              <w:jc w:val="center"/>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E078">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9789">
            <w:pPr>
              <w:jc w:val="center"/>
              <w:rPr>
                <w:rFonts w:hint="eastAsia" w:ascii="仿宋" w:hAnsi="仿宋" w:eastAsia="仿宋" w:cs="仿宋"/>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AE43">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0AE3">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916A">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4E21">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B76C">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04A3">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19D7">
            <w:pPr>
              <w:jc w:val="center"/>
              <w:rPr>
                <w:rFonts w:hint="eastAsia" w:ascii="仿宋" w:hAnsi="仿宋" w:eastAsia="仿宋" w:cs="仿宋"/>
                <w:i w:val="0"/>
                <w:iCs w:val="0"/>
                <w:color w:val="000000"/>
                <w:sz w:val="24"/>
                <w:szCs w:val="24"/>
                <w:u w:val="none"/>
              </w:rPr>
            </w:pPr>
          </w:p>
        </w:tc>
      </w:tr>
      <w:tr w14:paraId="7A27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69EA">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A3F3">
            <w:pPr>
              <w:jc w:val="center"/>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878">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FED0">
            <w:pPr>
              <w:jc w:val="center"/>
              <w:rPr>
                <w:rFonts w:hint="eastAsia" w:ascii="仿宋" w:hAnsi="仿宋" w:eastAsia="仿宋" w:cs="仿宋"/>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2892">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46D2">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F6D">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8A1D">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969">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6B21">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6E2E">
            <w:pPr>
              <w:jc w:val="center"/>
              <w:rPr>
                <w:rFonts w:hint="eastAsia" w:ascii="仿宋" w:hAnsi="仿宋" w:eastAsia="仿宋" w:cs="仿宋"/>
                <w:i w:val="0"/>
                <w:iCs w:val="0"/>
                <w:color w:val="000000"/>
                <w:sz w:val="24"/>
                <w:szCs w:val="24"/>
                <w:u w:val="none"/>
              </w:rPr>
            </w:pPr>
          </w:p>
        </w:tc>
      </w:tr>
      <w:tr w14:paraId="60BC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AE3A">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AC7">
            <w:pPr>
              <w:jc w:val="center"/>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A7A2">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B03A">
            <w:pPr>
              <w:jc w:val="center"/>
              <w:rPr>
                <w:rFonts w:hint="eastAsia" w:ascii="仿宋" w:hAnsi="仿宋" w:eastAsia="仿宋" w:cs="仿宋"/>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4E46">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208A">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BC82">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C960">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07E4">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A2D7">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D84D">
            <w:pPr>
              <w:jc w:val="center"/>
              <w:rPr>
                <w:rFonts w:hint="eastAsia" w:ascii="仿宋" w:hAnsi="仿宋" w:eastAsia="仿宋" w:cs="仿宋"/>
                <w:i w:val="0"/>
                <w:iCs w:val="0"/>
                <w:color w:val="000000"/>
                <w:sz w:val="24"/>
                <w:szCs w:val="24"/>
                <w:u w:val="none"/>
              </w:rPr>
            </w:pPr>
          </w:p>
        </w:tc>
      </w:tr>
      <w:tr w14:paraId="7EEF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BCE4">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A25D">
            <w:pPr>
              <w:jc w:val="center"/>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26D6">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B52A">
            <w:pPr>
              <w:jc w:val="center"/>
              <w:rPr>
                <w:rFonts w:hint="eastAsia" w:ascii="仿宋" w:hAnsi="仿宋" w:eastAsia="仿宋" w:cs="仿宋"/>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FC68">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ABDF">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E4D6">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2A99">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3705">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C7A5">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0A78">
            <w:pPr>
              <w:jc w:val="center"/>
              <w:rPr>
                <w:rFonts w:hint="eastAsia" w:ascii="仿宋" w:hAnsi="仿宋" w:eastAsia="仿宋" w:cs="仿宋"/>
                <w:i w:val="0"/>
                <w:iCs w:val="0"/>
                <w:color w:val="000000"/>
                <w:sz w:val="24"/>
                <w:szCs w:val="24"/>
                <w:u w:val="none"/>
              </w:rPr>
            </w:pPr>
          </w:p>
        </w:tc>
      </w:tr>
      <w:tr w14:paraId="2D4A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849D">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7771">
            <w:pPr>
              <w:jc w:val="center"/>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4CA">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5C3A">
            <w:pPr>
              <w:jc w:val="center"/>
              <w:rPr>
                <w:rFonts w:hint="eastAsia" w:ascii="仿宋" w:hAnsi="仿宋" w:eastAsia="仿宋" w:cs="仿宋"/>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AE60">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51C2">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C3C7">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F494">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166">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B5C0">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65B8">
            <w:pPr>
              <w:jc w:val="center"/>
              <w:rPr>
                <w:rFonts w:hint="eastAsia" w:ascii="仿宋" w:hAnsi="仿宋" w:eastAsia="仿宋" w:cs="仿宋"/>
                <w:i w:val="0"/>
                <w:iCs w:val="0"/>
                <w:color w:val="000000"/>
                <w:sz w:val="24"/>
                <w:szCs w:val="24"/>
                <w:u w:val="none"/>
              </w:rPr>
            </w:pPr>
          </w:p>
        </w:tc>
      </w:tr>
      <w:tr w14:paraId="494E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FE12">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D80E">
            <w:pPr>
              <w:jc w:val="center"/>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3432">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D641">
            <w:pPr>
              <w:jc w:val="center"/>
              <w:rPr>
                <w:rFonts w:hint="eastAsia" w:ascii="仿宋" w:hAnsi="仿宋" w:eastAsia="仿宋" w:cs="仿宋"/>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A44">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8849">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C513">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63C">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161B">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5EDF">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8477">
            <w:pPr>
              <w:jc w:val="center"/>
              <w:rPr>
                <w:rFonts w:hint="eastAsia" w:ascii="仿宋" w:hAnsi="仿宋" w:eastAsia="仿宋" w:cs="仿宋"/>
                <w:i w:val="0"/>
                <w:iCs w:val="0"/>
                <w:color w:val="000000"/>
                <w:sz w:val="24"/>
                <w:szCs w:val="24"/>
                <w:u w:val="none"/>
              </w:rPr>
            </w:pPr>
          </w:p>
        </w:tc>
      </w:tr>
      <w:tr w14:paraId="778A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87EA">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808C">
            <w:pPr>
              <w:jc w:val="center"/>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2199">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E632">
            <w:pPr>
              <w:jc w:val="center"/>
              <w:rPr>
                <w:rFonts w:hint="eastAsia" w:ascii="仿宋" w:hAnsi="仿宋" w:eastAsia="仿宋" w:cs="仿宋"/>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9CA2">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DD26">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72D7">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9C0B">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BF1F">
            <w:pPr>
              <w:jc w:val="center"/>
              <w:rPr>
                <w:rFonts w:hint="eastAsia" w:ascii="仿宋" w:hAnsi="仿宋" w:eastAsia="仿宋" w:cs="仿宋"/>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601C">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53E8">
            <w:pPr>
              <w:jc w:val="center"/>
              <w:rPr>
                <w:rFonts w:hint="eastAsia" w:ascii="仿宋" w:hAnsi="仿宋" w:eastAsia="仿宋" w:cs="仿宋"/>
                <w:i w:val="0"/>
                <w:iCs w:val="0"/>
                <w:color w:val="000000"/>
                <w:sz w:val="24"/>
                <w:szCs w:val="24"/>
                <w:u w:val="none"/>
              </w:rPr>
            </w:pPr>
          </w:p>
        </w:tc>
      </w:tr>
      <w:tr w14:paraId="33E6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6D67">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备注：摸排对象：两轮摩托车、三轮摩托车、面包车无牌无证车辆信息，在备注栏标注。</w:t>
            </w:r>
          </w:p>
        </w:tc>
      </w:tr>
    </w:tbl>
    <w:p w14:paraId="29D7BCFB">
      <w:pPr>
        <w:pStyle w:val="6"/>
      </w:pPr>
    </w:p>
    <w:p w14:paraId="2AF096BD">
      <w:pPr>
        <w:pStyle w:val="6"/>
      </w:pPr>
    </w:p>
    <w:p w14:paraId="642007E7">
      <w:pPr>
        <w:pStyle w:val="6"/>
      </w:pPr>
    </w:p>
    <w:p w14:paraId="3F148505">
      <w:pPr>
        <w:pStyle w:val="6"/>
      </w:pPr>
    </w:p>
    <w:p w14:paraId="00712A30">
      <w:pPr>
        <w:pStyle w:val="6"/>
      </w:pPr>
    </w:p>
    <w:p w14:paraId="6BFFAF96">
      <w:pPr>
        <w:pStyle w:val="6"/>
      </w:pPr>
    </w:p>
    <w:p w14:paraId="1C8F8022">
      <w:pPr>
        <w:pStyle w:val="6"/>
      </w:pPr>
    </w:p>
    <w:p w14:paraId="1C497DBD">
      <w:pPr>
        <w:pStyle w:val="6"/>
      </w:pPr>
    </w:p>
    <w:p w14:paraId="3B8AEF4D">
      <w:pPr>
        <w:pStyle w:val="6"/>
      </w:pPr>
    </w:p>
    <w:sectPr>
      <w:footerReference r:id="rId8" w:type="default"/>
      <w:pgSz w:w="16970" w:h="12090"/>
      <w:pgMar w:top="1027" w:right="1705" w:bottom="0" w:left="1285"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0D9BF">
    <w:pPr>
      <w:pStyle w:val="7"/>
      <w:tabs>
        <w:tab w:val="center" w:pos="4484"/>
        <w:tab w:val="right" w:pos="8849"/>
      </w:tabs>
      <w:jc w:val="left"/>
    </w:pPr>
    <w:r>
      <w:rPr>
        <w:rFonts w:hint="eastAsia" w:eastAsia="宋体"/>
        <w:lang w:eastAsia="zh-CN"/>
      </w:rPr>
      <w:tab/>
    </w:r>
    <w:r>
      <w:rPr>
        <w:rFonts w:hint="eastAsia" w:eastAsia="宋体"/>
        <w:lang w:eastAsia="zh-CN"/>
      </w:rPr>
      <w:tab/>
    </w:r>
    <w:r>
      <w:rPr>
        <w:rFonts w:hint="eastAsia" w:eastAsia="宋体"/>
        <w:lang w:eastAsia="zh-CN"/>
      </w:rPr>
      <w:tab/>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E4C7">
    <w:pPr>
      <w:spacing w:before="1" w:line="161" w:lineRule="auto"/>
      <w:rPr>
        <w:rFonts w:ascii="微软雅黑" w:hAnsi="微软雅黑" w:eastAsia="微软雅黑" w:cs="微软雅黑"/>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6C831">
    <w:pPr>
      <w:spacing w:line="158" w:lineRule="auto"/>
      <w:ind w:left="4569"/>
      <w:rPr>
        <w:rFonts w:ascii="微软雅黑" w:hAnsi="微软雅黑" w:eastAsia="微软雅黑" w:cs="微软雅黑"/>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9B37">
    <w:pPr>
      <w:spacing w:line="158" w:lineRule="auto"/>
      <w:ind w:left="4569"/>
      <w:rPr>
        <w:rFonts w:ascii="微软雅黑" w:hAnsi="微软雅黑" w:eastAsia="微软雅黑" w:cs="微软雅黑"/>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07F6C"/>
    <w:multiLevelType w:val="singleLevel"/>
    <w:tmpl w:val="B0307F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A1YzM3MmQ0ZDNkNjAwMGQ4NGI1MGRiZDEzNjhhYjgifQ=="/>
  </w:docVars>
  <w:rsids>
    <w:rsidRoot w:val="00000000"/>
    <w:rsid w:val="00353A3C"/>
    <w:rsid w:val="00AD1244"/>
    <w:rsid w:val="01D628BE"/>
    <w:rsid w:val="02070CCA"/>
    <w:rsid w:val="033E696D"/>
    <w:rsid w:val="046046C1"/>
    <w:rsid w:val="05B41169"/>
    <w:rsid w:val="06604E4C"/>
    <w:rsid w:val="06734B80"/>
    <w:rsid w:val="06781A38"/>
    <w:rsid w:val="06A50AB1"/>
    <w:rsid w:val="06D27AF8"/>
    <w:rsid w:val="07724E37"/>
    <w:rsid w:val="095E38C5"/>
    <w:rsid w:val="09616F12"/>
    <w:rsid w:val="0A3C1C8A"/>
    <w:rsid w:val="0C2C7CAB"/>
    <w:rsid w:val="0D305579"/>
    <w:rsid w:val="0D411534"/>
    <w:rsid w:val="0DA72401"/>
    <w:rsid w:val="0F1A028E"/>
    <w:rsid w:val="0FDC3796"/>
    <w:rsid w:val="101B540A"/>
    <w:rsid w:val="10C2298C"/>
    <w:rsid w:val="111F7DDE"/>
    <w:rsid w:val="12CA1FCB"/>
    <w:rsid w:val="134C1596"/>
    <w:rsid w:val="14213BAF"/>
    <w:rsid w:val="145A3D2E"/>
    <w:rsid w:val="17125CEF"/>
    <w:rsid w:val="19F06AC2"/>
    <w:rsid w:val="1B477432"/>
    <w:rsid w:val="1B972C67"/>
    <w:rsid w:val="1BEF4261"/>
    <w:rsid w:val="1C2C1601"/>
    <w:rsid w:val="1E950262"/>
    <w:rsid w:val="1F4B4494"/>
    <w:rsid w:val="21374CD0"/>
    <w:rsid w:val="213A031C"/>
    <w:rsid w:val="217C76A3"/>
    <w:rsid w:val="22373443"/>
    <w:rsid w:val="224C0647"/>
    <w:rsid w:val="22CD6F6E"/>
    <w:rsid w:val="23463B23"/>
    <w:rsid w:val="24162687"/>
    <w:rsid w:val="24EF141E"/>
    <w:rsid w:val="25296D4B"/>
    <w:rsid w:val="256E67E6"/>
    <w:rsid w:val="264F6618"/>
    <w:rsid w:val="28B135BA"/>
    <w:rsid w:val="28FE2031"/>
    <w:rsid w:val="295036F2"/>
    <w:rsid w:val="2A704DAF"/>
    <w:rsid w:val="2AED3D00"/>
    <w:rsid w:val="2B746B21"/>
    <w:rsid w:val="2BB807BB"/>
    <w:rsid w:val="2DC378EB"/>
    <w:rsid w:val="2E6E7857"/>
    <w:rsid w:val="2F2820FC"/>
    <w:rsid w:val="2FAC4ADB"/>
    <w:rsid w:val="2FCA31B3"/>
    <w:rsid w:val="2FD22068"/>
    <w:rsid w:val="30C347F9"/>
    <w:rsid w:val="30CC4D09"/>
    <w:rsid w:val="31880C30"/>
    <w:rsid w:val="31D65E3F"/>
    <w:rsid w:val="34897D62"/>
    <w:rsid w:val="348C6C89"/>
    <w:rsid w:val="34D0301A"/>
    <w:rsid w:val="35275439"/>
    <w:rsid w:val="362A74D1"/>
    <w:rsid w:val="364C4922"/>
    <w:rsid w:val="38463F61"/>
    <w:rsid w:val="38C922A7"/>
    <w:rsid w:val="39214D32"/>
    <w:rsid w:val="3A59760D"/>
    <w:rsid w:val="3A5C5C73"/>
    <w:rsid w:val="3B36794F"/>
    <w:rsid w:val="3BE23632"/>
    <w:rsid w:val="3CF57C73"/>
    <w:rsid w:val="3E3F2FBE"/>
    <w:rsid w:val="3EF142B8"/>
    <w:rsid w:val="3FB15A41"/>
    <w:rsid w:val="40D45C40"/>
    <w:rsid w:val="412070D7"/>
    <w:rsid w:val="41BF3326"/>
    <w:rsid w:val="43FD54AD"/>
    <w:rsid w:val="440F51E1"/>
    <w:rsid w:val="44185E43"/>
    <w:rsid w:val="45AD2C68"/>
    <w:rsid w:val="477A6E15"/>
    <w:rsid w:val="477E6905"/>
    <w:rsid w:val="47C56F66"/>
    <w:rsid w:val="48AA7751"/>
    <w:rsid w:val="492D2391"/>
    <w:rsid w:val="4A280DAA"/>
    <w:rsid w:val="4A292FFA"/>
    <w:rsid w:val="4AC07235"/>
    <w:rsid w:val="4AEB5F2B"/>
    <w:rsid w:val="4C465518"/>
    <w:rsid w:val="4D423F31"/>
    <w:rsid w:val="4E7435E2"/>
    <w:rsid w:val="50245B70"/>
    <w:rsid w:val="52034882"/>
    <w:rsid w:val="52E8557B"/>
    <w:rsid w:val="52E9761F"/>
    <w:rsid w:val="53F046E7"/>
    <w:rsid w:val="54BC281B"/>
    <w:rsid w:val="54D51B2F"/>
    <w:rsid w:val="54EC4BCE"/>
    <w:rsid w:val="54F8584D"/>
    <w:rsid w:val="561609D5"/>
    <w:rsid w:val="566969D2"/>
    <w:rsid w:val="57622CEB"/>
    <w:rsid w:val="59FD7B5D"/>
    <w:rsid w:val="5AA0689C"/>
    <w:rsid w:val="5B6D7A1A"/>
    <w:rsid w:val="5BCF1086"/>
    <w:rsid w:val="5DC664B8"/>
    <w:rsid w:val="5EA62A09"/>
    <w:rsid w:val="604326ED"/>
    <w:rsid w:val="605350CF"/>
    <w:rsid w:val="61F168F2"/>
    <w:rsid w:val="638210D3"/>
    <w:rsid w:val="63ED0C43"/>
    <w:rsid w:val="64662022"/>
    <w:rsid w:val="66AA4BC9"/>
    <w:rsid w:val="66D9725C"/>
    <w:rsid w:val="67760F4F"/>
    <w:rsid w:val="68FE2FAA"/>
    <w:rsid w:val="6BC009EB"/>
    <w:rsid w:val="6D934609"/>
    <w:rsid w:val="6FFD71A1"/>
    <w:rsid w:val="70A64653"/>
    <w:rsid w:val="70E84C6C"/>
    <w:rsid w:val="720F7FD6"/>
    <w:rsid w:val="7220027A"/>
    <w:rsid w:val="72E72D01"/>
    <w:rsid w:val="7309711B"/>
    <w:rsid w:val="74375C13"/>
    <w:rsid w:val="74523F55"/>
    <w:rsid w:val="75626BEA"/>
    <w:rsid w:val="75970A0E"/>
    <w:rsid w:val="75CA108C"/>
    <w:rsid w:val="77672662"/>
    <w:rsid w:val="77E37F3B"/>
    <w:rsid w:val="79D97847"/>
    <w:rsid w:val="7B6B278B"/>
    <w:rsid w:val="7B8358CB"/>
    <w:rsid w:val="7BB045D8"/>
    <w:rsid w:val="7CCA16C9"/>
    <w:rsid w:val="7D627B54"/>
    <w:rsid w:val="7EEF71C5"/>
    <w:rsid w:val="7F5F01E6"/>
    <w:rsid w:val="7FD44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firstLine="420"/>
    </w:pPr>
    <w:rPr>
      <w:rFonts w:ascii="Verdana" w:hAnsi="Verdana" w:eastAsia="宋体"/>
    </w:rPr>
  </w:style>
  <w:style w:type="paragraph" w:styleId="3">
    <w:name w:val="Body Text Indent"/>
    <w:basedOn w:val="1"/>
    <w:qFormat/>
    <w:uiPriority w:val="0"/>
    <w:pPr>
      <w:adjustRightInd/>
      <w:snapToGrid/>
      <w:spacing w:line="240" w:lineRule="auto"/>
      <w:ind w:firstLine="640"/>
    </w:pPr>
    <w:rPr>
      <w:rFonts w:ascii="仿宋_GB2312"/>
      <w:szCs w:val="20"/>
    </w:rPr>
  </w:style>
  <w:style w:type="paragraph" w:styleId="5">
    <w:name w:val="Normal Indent"/>
    <w:basedOn w:val="1"/>
    <w:unhideWhenUsed/>
    <w:qFormat/>
    <w:uiPriority w:val="99"/>
    <w:pPr>
      <w:adjustRightInd w:val="0"/>
      <w:snapToGrid w:val="0"/>
      <w:spacing w:line="560" w:lineRule="exact"/>
      <w:ind w:firstLine="420" w:firstLineChars="200"/>
    </w:pPr>
    <w:rPr>
      <w:rFonts w:ascii="Calibri" w:hAnsi="Calibri" w:eastAsia="仿宋" w:cs="Times New Roman"/>
      <w:color w:val="000000"/>
      <w:sz w:val="32"/>
      <w:szCs w:val="32"/>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1"/>
      <w:szCs w:val="21"/>
      <w:lang w:val="en-US" w:eastAsia="en-US" w:bidi="ar-SA"/>
    </w:rPr>
  </w:style>
  <w:style w:type="character" w:customStyle="1" w:styleId="14">
    <w:name w:val="font01"/>
    <w:basedOn w:val="11"/>
    <w:qFormat/>
    <w:uiPriority w:val="0"/>
    <w:rPr>
      <w:rFonts w:hint="eastAsia" w:ascii="宋体" w:hAnsi="宋体" w:eastAsia="宋体" w:cs="宋体"/>
      <w:color w:val="000000"/>
      <w:sz w:val="22"/>
      <w:szCs w:val="22"/>
      <w:u w:val="none"/>
    </w:rPr>
  </w:style>
  <w:style w:type="character" w:customStyle="1" w:styleId="15">
    <w:name w:val="font11"/>
    <w:basedOn w:val="11"/>
    <w:qFormat/>
    <w:uiPriority w:val="0"/>
    <w:rPr>
      <w:rFonts w:hint="eastAsia" w:ascii="宋体" w:hAnsi="宋体" w:eastAsia="宋体" w:cs="宋体"/>
      <w:color w:val="000000"/>
      <w:sz w:val="22"/>
      <w:szCs w:val="22"/>
      <w:u w:val="single"/>
    </w:rPr>
  </w:style>
  <w:style w:type="character" w:customStyle="1" w:styleId="16">
    <w:name w:val="font21"/>
    <w:basedOn w:val="11"/>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4951</Words>
  <Characters>5047</Characters>
  <TotalTime>0</TotalTime>
  <ScaleCrop>false</ScaleCrop>
  <LinksUpToDate>false</LinksUpToDate>
  <CharactersWithSpaces>5469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2023-11-15T15:25:00Z</dcterms:created>
  <dc:creator>Kingsoft-PDF</dc:creator>
  <cp:lastModifiedBy>该死的奶嘴</cp:lastModifiedBy>
  <cp:lastPrinted>2025-01-08T08:47:00Z</cp:lastPrinted>
  <dcterms:modified xsi:type="dcterms:W3CDTF">2025-03-28T08:24:17Z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2023-11-15T15:25:13Z</vt:filetime>
  </property>
  <property fmtid="{D5CDD505-2E9C-101B-9397-08002B2CF9AE}" pid="4" name="UsrData">
    <vt:lpwstr>65547254f8c111001fbf1cf2wl</vt:lpwstr>
  </property>
  <property fmtid="{D5CDD505-2E9C-101B-9397-08002B2CF9AE}" pid="5" name="KSOProductBuildVer">
    <vt:lpwstr>2052-12.1.0.20305</vt:lpwstr>
  </property>
  <property fmtid="{D5CDD505-2E9C-101B-9397-08002B2CF9AE}" pid="6" name="ICV">
    <vt:lpwstr>F1C20490CDDE495299B775FACFB9529F_13</vt:lpwstr>
  </property>
  <property fmtid="{D5CDD505-2E9C-101B-9397-08002B2CF9AE}" pid="7" name="KSOTemplateDocerSaveRecord">
    <vt:lpwstr>eyJoZGlkIjoiNzM2NDY5YzZjNWI1NDk0OWFjMTg4YzViMmJmOTFkOTAiLCJ1c2VySWQiOiIyNDYzMTYwOTYifQ==</vt:lpwstr>
  </property>
</Properties>
</file>