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4"/>
        <w:ind w:left="2355" w:right="2854" w:firstLine="0"/>
        <w:jc w:val="center"/>
        <w:rPr>
          <w:rFonts w:ascii="PMingLiU" w:eastAsia="PMingLiU" w:hint="eastAsia"/>
          <w:sz w:val="44"/>
        </w:rPr>
      </w:pPr>
      <w:r>
        <w:rPr>
          <w:rFonts w:ascii="PMingLiU" w:eastAsia="PMingLiU" w:hint="eastAsia"/>
          <w:sz w:val="44"/>
        </w:rPr>
        <w:t>政府网站工作年度报表</w:t>
      </w:r>
    </w:p>
    <w:p>
      <w:pPr>
        <w:spacing w:before="258"/>
        <w:ind w:left="2355" w:right="285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ascii="微软雅黑" w:eastAsia="微软雅黑" w:hint="eastAsia"/>
          <w:color w:val="191F25"/>
          <w:sz w:val="21"/>
        </w:rPr>
        <w:t>2018 </w:t>
      </w:r>
      <w:r>
        <w:rPr>
          <w:sz w:val="32"/>
        </w:rPr>
        <w:t>年度）</w:t>
      </w:r>
    </w:p>
    <w:p>
      <w:pPr>
        <w:spacing w:line="240" w:lineRule="auto" w:before="0"/>
        <w:rPr>
          <w:sz w:val="32"/>
        </w:rPr>
      </w:pPr>
    </w:p>
    <w:p>
      <w:pPr>
        <w:pStyle w:val="BodyText"/>
        <w:spacing w:before="219"/>
        <w:ind w:left="293"/>
      </w:pPr>
      <w:r>
        <w:rPr/>
        <w:pict>
          <v:shape style="position:absolute;margin-left:84.349998pt;margin-top:31.710926pt;width:438.15pt;height:564.550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8"/>
                    <w:gridCol w:w="3060"/>
                    <w:gridCol w:w="2178"/>
                    <w:gridCol w:w="1603"/>
                  </w:tblGrid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网站名称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200" w:right="21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永顺县人民政府网站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首页网址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200" w:right="2191"/>
                          <w:jc w:val="center"/>
                          <w:rPr>
                            <w:sz w:val="24"/>
                          </w:rPr>
                        </w:pPr>
                        <w:hyperlink r:id="rId6">
                          <w:r>
                            <w:rPr>
                              <w:sz w:val="24"/>
                            </w:rPr>
                            <w:t>www.ysx.gov.cn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主办单位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200" w:right="21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永顺县人民政府办公室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网站类型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200" w:right="21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政府门户网站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政府网站标识码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200" w:right="21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4331270036</w:t>
                        </w:r>
                      </w:p>
                    </w:tc>
                  </w:tr>
                  <w:tr>
                    <w:trPr>
                      <w:trHeight w:val="108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ICP 备案号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湘 ICP 备 05010999 号-1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公安机关备案号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48"/>
                          <w:ind w:left="113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湘公网安备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113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43312702100</w:t>
                        </w:r>
                      </w:p>
                      <w:p>
                        <w:pPr>
                          <w:pStyle w:val="TableParagraph"/>
                          <w:spacing w:line="292" w:lineRule="exact" w:before="53"/>
                          <w:ind w:left="113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0010 号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line="360" w:lineRule="exact"/>
                          <w:ind w:left="114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独立用户访问总量（单位：个）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200" w:right="21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100080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48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网站总访问量</w:t>
                        </w:r>
                      </w:p>
                      <w:p>
                        <w:pPr>
                          <w:pStyle w:val="TableParagraph"/>
                          <w:spacing w:line="292" w:lineRule="exact" w:before="52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（单位：次）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200" w:right="21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119880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信息发布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569" w:right="15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30948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概况类信息更新量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569" w:right="15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政务动态信息更新量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569" w:right="15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5043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信息公开目录信息更新量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569" w:right="15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25865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spacing w:before="90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专栏专题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维护数量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新开设数量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解读回应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Microsoft JhengHei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解读信息发布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解读材料数量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解读产品数量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媒体评论文章数量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（单位：篇）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019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line="340" w:lineRule="exact"/>
                          <w:ind w:left="330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回应公众关注热点或 重大舆情数量（</w:t>
                        </w:r>
                        <w:r>
                          <w:rPr>
                            <w:spacing w:val="-7"/>
                            <w:sz w:val="24"/>
                          </w:rPr>
                          <w:t>单位： </w:t>
                        </w:r>
                        <w:r>
                          <w:rPr>
                            <w:sz w:val="24"/>
                          </w:rPr>
                          <w:t>次）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54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是否发布服务事项目录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89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填报单位</w:t>
      </w:r>
      <w:r>
        <w:rPr>
          <w:w w:val="175"/>
        </w:rPr>
        <w:t>:</w:t>
      </w:r>
      <w:r>
        <w:rPr>
          <w:w w:val="105"/>
        </w:rPr>
        <w:t>永顺县人民政府信息中心</w:t>
      </w:r>
    </w:p>
    <w:p>
      <w:pPr>
        <w:spacing w:after="0"/>
        <w:sectPr>
          <w:footerReference w:type="default" r:id="rId5"/>
          <w:type w:val="continuous"/>
          <w:pgSz w:w="11910" w:h="16840"/>
          <w:pgMar w:footer="848" w:top="1480" w:bottom="1040" w:left="1380" w:right="880"/>
          <w:pgNumType w:start="1"/>
        </w:sectPr>
      </w:pPr>
    </w:p>
    <w:tbl>
      <w:tblPr>
        <w:tblW w:w="0" w:type="auto"/>
        <w:jc w:val="left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60"/>
        <w:gridCol w:w="1980"/>
        <w:gridCol w:w="180"/>
        <w:gridCol w:w="1620"/>
      </w:tblGrid>
      <w:tr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spacing w:before="32"/>
              <w:ind w:left="473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TableParagraph"/>
              <w:spacing w:line="288" w:lineRule="exact"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1629" w:right="1620"/>
              <w:jc w:val="center"/>
              <w:rPr>
                <w:sz w:val="24"/>
              </w:rPr>
            </w:pPr>
            <w:r>
              <w:rPr>
                <w:sz w:val="24"/>
              </w:rPr>
              <w:t>9776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TableParagraph"/>
              <w:spacing w:line="288" w:lineRule="exact"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1629" w:right="1620"/>
              <w:jc w:val="center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</w:tr>
      <w:tr>
        <w:trPr>
          <w:trHeight w:val="10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266" w:lineRule="auto" w:before="32"/>
              <w:ind w:left="570" w:right="559" w:firstLine="120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TableParagraph"/>
              <w:spacing w:line="285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4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1629" w:right="1620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TableParagraph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6948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4790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2158</w:t>
            </w:r>
          </w:p>
        </w:tc>
      </w:tr>
      <w:tr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68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68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68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62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TableParagraph"/>
              <w:spacing w:line="288" w:lineRule="exact"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TableParagraph"/>
              <w:spacing w:line="288" w:lineRule="exact"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TableParagraph"/>
              <w:spacing w:line="288" w:lineRule="exact"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Microsoft JhengHei"/>
                <w:b/>
                <w:sz w:val="25"/>
              </w:rPr>
            </w:pPr>
          </w:p>
          <w:p>
            <w:pPr>
              <w:pStyle w:val="TableParagraph"/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TableParagraph"/>
              <w:spacing w:line="288" w:lineRule="exact"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TableParagraph"/>
              <w:spacing w:line="288" w:lineRule="exact" w:before="32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48"/>
              <w:ind w:left="810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TableParagraph"/>
              <w:spacing w:line="292" w:lineRule="exact" w:before="52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848" w:top="1420" w:bottom="1040" w:left="1380" w:right="880"/>
        </w:sectPr>
      </w:pPr>
    </w:p>
    <w:tbl>
      <w:tblPr>
        <w:tblW w:w="0" w:type="auto"/>
        <w:jc w:val="left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60"/>
        <w:gridCol w:w="1980"/>
        <w:gridCol w:w="1800"/>
      </w:tblGrid>
      <w:tr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360" w:lineRule="exact"/>
              <w:ind w:left="1290" w:right="319" w:hanging="960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TableParagraph"/>
              <w:spacing w:before="2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545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  <w:tab/>
              <w:t>博</w:t>
            </w:r>
          </w:p>
        </w:tc>
        <w:tc>
          <w:tcPr>
            <w:tcW w:w="1980" w:type="dxa"/>
          </w:tcPr>
          <w:p>
            <w:pPr>
              <w:pStyle w:val="TableParagraph"/>
              <w:spacing w:before="140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TableParagraph"/>
              <w:spacing w:line="292" w:lineRule="exact" w:before="52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75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97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  <w:tab/>
              <w:t>信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6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和美永顺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TableParagraph"/>
              <w:spacing w:line="292" w:lineRule="exact" w:before="52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</w:tr>
      <w:tr>
        <w:trPr>
          <w:trHeight w:val="502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1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9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8708</w:t>
            </w:r>
          </w:p>
        </w:tc>
      </w:tr>
      <w:tr>
        <w:trPr>
          <w:trHeight w:val="130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  <w:tab/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2010" w:hRule="atLeast"/>
        </w:trPr>
        <w:tc>
          <w:tcPr>
            <w:tcW w:w="1908" w:type="dxa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spacing w:line="280" w:lineRule="auto"/>
              <w:ind w:left="468" w:right="121" w:firstLine="240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其</w:t>
            </w:r>
            <w:r>
              <w:rPr>
                <w:spacing w:val="-19"/>
                <w:sz w:val="24"/>
              </w:rPr>
              <w:t>他</w:t>
            </w:r>
            <w:r>
              <w:rPr>
                <w:sz w:val="24"/>
                <w:u w:val="single"/>
              </w:rPr>
              <w:t>无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0888192">
            <wp:simplePos x="0" y="0"/>
            <wp:positionH relativeFrom="page">
              <wp:posOffset>2583179</wp:posOffset>
            </wp:positionH>
            <wp:positionV relativeFrom="page">
              <wp:posOffset>6012179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after="1"/>
        <w:rPr>
          <w:sz w:val="15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5"/>
        <w:gridCol w:w="2428"/>
        <w:gridCol w:w="3873"/>
      </w:tblGrid>
      <w:tr>
        <w:trPr>
          <w:trHeight w:val="472" w:hRule="atLeast"/>
        </w:trPr>
        <w:tc>
          <w:tcPr>
            <w:tcW w:w="3125" w:type="dxa"/>
          </w:tcPr>
          <w:p>
            <w:pPr>
              <w:pStyle w:val="TableParagraph"/>
              <w:spacing w:line="358" w:lineRule="exact"/>
              <w:ind w:left="79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单位负责人：覃金球</w:t>
            </w:r>
          </w:p>
        </w:tc>
        <w:tc>
          <w:tcPr>
            <w:tcW w:w="2428" w:type="dxa"/>
          </w:tcPr>
          <w:p>
            <w:pPr>
              <w:pStyle w:val="TableParagraph"/>
              <w:spacing w:line="358" w:lineRule="exact"/>
              <w:ind w:left="405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审核人：覃金球</w:t>
            </w:r>
          </w:p>
        </w:tc>
        <w:tc>
          <w:tcPr>
            <w:tcW w:w="3873" w:type="dxa"/>
          </w:tcPr>
          <w:p>
            <w:pPr>
              <w:pStyle w:val="TableParagraph"/>
              <w:spacing w:line="328" w:lineRule="exact"/>
              <w:ind w:left="587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填报人：彭婷婷</w:t>
            </w:r>
          </w:p>
        </w:tc>
      </w:tr>
      <w:tr>
        <w:trPr>
          <w:trHeight w:val="1357" w:hRule="atLeast"/>
        </w:trPr>
        <w:tc>
          <w:tcPr>
            <w:tcW w:w="3125" w:type="dxa"/>
          </w:tcPr>
          <w:p>
            <w:pPr>
              <w:pStyle w:val="TableParagraph"/>
              <w:spacing w:before="119"/>
              <w:ind w:left="80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联系电话：0743-5228708</w:t>
            </w:r>
          </w:p>
          <w:p>
            <w:pPr>
              <w:pStyle w:val="TableParagraph"/>
              <w:spacing w:before="2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line="333" w:lineRule="exact" w:before="1"/>
              <w:ind w:left="50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备注：</w:t>
            </w:r>
          </w:p>
        </w:tc>
        <w:tc>
          <w:tcPr>
            <w:tcW w:w="2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spacing w:before="89"/>
              <w:ind w:left="342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w w:val="95"/>
                <w:sz w:val="24"/>
              </w:rPr>
              <w:t>填报日期：2019-01-14 14:35:24</w:t>
            </w:r>
          </w:p>
        </w:tc>
      </w:tr>
    </w:tbl>
    <w:sectPr>
      <w:pgSz w:w="11910" w:h="16840"/>
      <w:pgMar w:header="0" w:footer="848" w:top="1420" w:bottom="1120" w:left="13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微软雅黑">
    <w:altName w:val="微软雅黑"/>
    <w:charset w:val="86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100006pt;margin-top:784.519775pt;width:11pt;height:16pt;mso-position-horizontal-relative:page;mso-position-vertical-relative:page;z-index:-252429312" type="#_x0000_t202" filled="false" stroked="false">
          <v:textbox inset="0,0,0,0">
            <w:txbxContent>
              <w:p>
                <w:pPr>
                  <w:spacing w:line="320" w:lineRule="exact" w:before="0"/>
                  <w:ind w:left="4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ysx.gov.cn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yangzhao</dc:creator>
  <dcterms:created xsi:type="dcterms:W3CDTF">2019-01-15T03:20:31Z</dcterms:created>
  <dcterms:modified xsi:type="dcterms:W3CDTF">2019-01-15T03:20:31Z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2019-01-15T00:00:00Z</vt:filetime>
  </property>
</Properties>
</file>